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BE30" w14:textId="1EFB818A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Souldrops</w:t>
      </w:r>
      <w:proofErr w:type="spellEnd"/>
      <w:r>
        <w:rPr>
          <w:rFonts w:ascii="Calibri" w:hAnsi="Calibri" w:cs="Calibri"/>
        </w:rPr>
        <w:t xml:space="preserve"> Baby mosógél</w:t>
      </w:r>
    </w:p>
    <w:p w14:paraId="3F361267" w14:textId="77777777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Ös</w:t>
      </w:r>
      <w:r w:rsidRPr="00CF7307">
        <w:rPr>
          <w:rFonts w:ascii="Calibri" w:hAnsi="Calibri" w:cs="Calibri"/>
        </w:rPr>
        <w:t>szetevők megadása a mosó és tisztítószerekről szóló 648/2004/EK rendelet szerint</w:t>
      </w:r>
    </w:p>
    <w:p w14:paraId="186CC087" w14:textId="77777777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1F22BCFB" w14:textId="77777777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4BC5C7B" w14:textId="0E8AEC46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Aptos Narrow" w:eastAsia="Times New Roman" w:hAnsi="Aptos Narrow" w:cs="Times New Roman"/>
          <w:color w:val="000000"/>
          <w:lang w:eastAsia="hu-HU"/>
        </w:rPr>
      </w:pPr>
      <w:r w:rsidRPr="00ED3BFE">
        <w:rPr>
          <w:rFonts w:ascii="Aptos Narrow" w:eastAsia="Times New Roman" w:hAnsi="Aptos Narrow" w:cs="Times New Roman"/>
          <w:color w:val="000000"/>
          <w:lang w:eastAsia="hu-HU"/>
        </w:rPr>
        <w:t>ALCOHOLS, C12-18, ETHOXYLATED AND PROPOXYLATED</w:t>
      </w:r>
      <w:r>
        <w:rPr>
          <w:rFonts w:ascii="Aptos Narrow" w:eastAsia="Times New Roman" w:hAnsi="Aptos Narrow" w:cs="Times New Roman"/>
          <w:color w:val="000000"/>
          <w:lang w:eastAsia="hu-HU"/>
        </w:rPr>
        <w:t xml:space="preserve">            nemionos felületaktív anyag</w:t>
      </w:r>
    </w:p>
    <w:p w14:paraId="54389932" w14:textId="4DC502D7" w:rsidR="00ED3BFE" w:rsidRP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Aptos Narrow" w:eastAsia="Times New Roman" w:hAnsi="Aptos Narrow" w:cs="Times New Roman"/>
          <w:color w:val="000000"/>
          <w:lang w:eastAsia="hu-HU"/>
        </w:rPr>
      </w:pPr>
      <w:r>
        <w:rPr>
          <w:rFonts w:ascii="Aptos Narrow" w:eastAsia="Times New Roman" w:hAnsi="Aptos Narrow" w:cs="Times New Roman"/>
          <w:color w:val="000000"/>
          <w:lang w:eastAsia="hu-HU"/>
        </w:rPr>
        <w:t>POTASSIUM OLEATE                                                                                            szappan</w:t>
      </w:r>
    </w:p>
    <w:p w14:paraId="0A3EAA80" w14:textId="1B821D27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GlLYCERIN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segédanyag</w:t>
      </w:r>
    </w:p>
    <w:p w14:paraId="55C0010B" w14:textId="71BEF65D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COCO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5CDE46AE" w14:textId="6167800C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D3BF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PEG-120 </w:t>
      </w:r>
      <w:r w:rsidRPr="00ED3BFE">
        <w:rPr>
          <w:rFonts w:ascii="Arial" w:hAnsi="Arial" w:cs="Arial"/>
          <w:color w:val="000000"/>
          <w:sz w:val="20"/>
          <w:szCs w:val="20"/>
          <w:shd w:val="clear" w:color="auto" w:fill="FFFFFF"/>
        </w:rPr>
        <w:t>METHYL GLUCOSE TRIOLEATE</w:t>
      </w:r>
      <w:r w:rsidRPr="00ED3BF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(and) </w:t>
      </w:r>
      <w:r w:rsidRPr="00ED3BFE">
        <w:rPr>
          <w:rFonts w:ascii="Arial" w:hAnsi="Arial" w:cs="Arial"/>
          <w:color w:val="000000"/>
          <w:sz w:val="20"/>
          <w:szCs w:val="20"/>
          <w:shd w:val="clear" w:color="auto" w:fill="FFFFFF"/>
        </w:rPr>
        <w:t>PROPANEDIOL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sűrítő</w:t>
      </w:r>
    </w:p>
    <w:p w14:paraId="108420C2" w14:textId="37E97DC8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SODIUM CITRATE                                                                       vízlágyító</w:t>
      </w:r>
    </w:p>
    <w:p w14:paraId="7EF9D247" w14:textId="13B79936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CITRIC ACID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puffer</w:t>
      </w:r>
    </w:p>
    <w:p w14:paraId="0463A0CA" w14:textId="4E6223CE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TETRASODIUM GLUTAMATE DIACETATE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kelátképző</w:t>
      </w:r>
    </w:p>
    <w:p w14:paraId="41F4E77A" w14:textId="77777777" w:rsid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PHENOXYETHHANOL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</w:p>
    <w:p w14:paraId="6B60FD0C" w14:textId="595DA452" w:rsidR="00ED3BFE" w:rsidRP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  <w:lang w:eastAsia="hu-HU"/>
        </w:rPr>
      </w:pPr>
      <w:r w:rsidRPr="00ED3BFE">
        <w:rPr>
          <w:rFonts w:ascii="Arial" w:eastAsia="Times New Roman" w:hAnsi="Arial" w:cs="Arial"/>
          <w:color w:val="404040"/>
          <w:sz w:val="20"/>
          <w:szCs w:val="20"/>
          <w:lang w:eastAsia="hu-HU"/>
        </w:rPr>
        <w:t>CAPRYLYL/CAPRYL GLUCOSIDE</w:t>
      </w:r>
      <w:r>
        <w:rPr>
          <w:rFonts w:ascii="Arial" w:eastAsia="Times New Roman" w:hAnsi="Arial" w:cs="Arial"/>
          <w:color w:val="404040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color w:val="404040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color w:val="404040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color w:val="404040"/>
          <w:sz w:val="20"/>
          <w:szCs w:val="20"/>
          <w:lang w:eastAsia="hu-HU"/>
        </w:rPr>
        <w:tab/>
        <w:t>nemionos felületaktív anyag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56AA3C2C" w14:textId="21FBC90F" w:rsidR="001A7012" w:rsidRPr="00ED3BFE" w:rsidRDefault="00ED3BFE" w:rsidP="00ED3BF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illatszerek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sectPr w:rsidR="001A7012" w:rsidRPr="00ED3BFE" w:rsidSect="00ED3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BFE"/>
    <w:rsid w:val="001A7012"/>
    <w:rsid w:val="00225032"/>
    <w:rsid w:val="004067D1"/>
    <w:rsid w:val="00771EE0"/>
    <w:rsid w:val="00ED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DC34"/>
  <w15:chartTrackingRefBased/>
  <w15:docId w15:val="{AC322FD3-8BC7-4E9D-B5B5-4CCEF970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3BFE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D3BF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D3BF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3BF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D3BF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D3BF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D3BF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D3BF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D3BF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D3BF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D3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D3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D3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D3BF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D3BF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D3BF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D3BF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D3BF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D3BF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D3B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D3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D3BF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D3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D3BFE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D3BF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D3BFE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D3BF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D3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D3BF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D3B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2024-07-30T07:57:00Z</dcterms:created>
  <dcterms:modified xsi:type="dcterms:W3CDTF">2024-07-30T08:08:00Z</dcterms:modified>
</cp:coreProperties>
</file>