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92E9C" w14:textId="77777777" w:rsidR="009C2963" w:rsidRPr="00C1545B" w:rsidRDefault="009C2963" w:rsidP="009C2963">
      <w:pPr>
        <w:pBdr>
          <w:top w:val="single" w:sz="4" w:space="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C1545B">
        <w:rPr>
          <w:rFonts w:ascii="Arial" w:hAnsi="Arial" w:cs="Arial"/>
          <w:b/>
          <w:bCs/>
          <w:sz w:val="28"/>
          <w:szCs w:val="28"/>
        </w:rPr>
        <w:t>Biztonsági Adatlap</w:t>
      </w:r>
    </w:p>
    <w:p w14:paraId="735DF108" w14:textId="77777777" w:rsidR="009C2963" w:rsidRDefault="009C2963" w:rsidP="009C296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1545B">
        <w:rPr>
          <w:rFonts w:ascii="Arial" w:hAnsi="Arial" w:cs="Arial"/>
          <w:b/>
          <w:bCs/>
          <w:sz w:val="22"/>
          <w:szCs w:val="22"/>
        </w:rPr>
        <w:t xml:space="preserve">1907/2006/EK </w:t>
      </w:r>
      <w:proofErr w:type="gramStart"/>
      <w:r w:rsidRPr="00C1545B">
        <w:rPr>
          <w:rFonts w:ascii="Arial" w:hAnsi="Arial" w:cs="Arial"/>
          <w:b/>
          <w:bCs/>
          <w:sz w:val="22"/>
          <w:szCs w:val="22"/>
        </w:rPr>
        <w:t>rendelet  szerint</w:t>
      </w:r>
      <w:proofErr w:type="gramEnd"/>
    </w:p>
    <w:p w14:paraId="75F4C25A" w14:textId="77777777" w:rsidR="009C2963" w:rsidRPr="003A6A6E" w:rsidRDefault="009C2963" w:rsidP="009C2963">
      <w:pPr>
        <w:pStyle w:val="Cmsor1"/>
        <w:ind w:left="432" w:hanging="432"/>
        <w:rPr>
          <w:rFonts w:ascii="Arial" w:hAnsi="Arial" w:cs="Arial"/>
          <w:sz w:val="20"/>
          <w:szCs w:val="20"/>
        </w:rPr>
      </w:pPr>
    </w:p>
    <w:p w14:paraId="49D1000A" w14:textId="77777777" w:rsidR="009C2963" w:rsidRPr="003A6A6E" w:rsidRDefault="009C2963" w:rsidP="009C2963">
      <w:pPr>
        <w:rPr>
          <w:rFonts w:ascii="Arial" w:hAnsi="Arial" w:cs="Arial"/>
        </w:rPr>
      </w:pPr>
    </w:p>
    <w:p w14:paraId="71FB5785" w14:textId="77777777" w:rsidR="009C2963" w:rsidRPr="00C1545B" w:rsidRDefault="009C2963" w:rsidP="009C29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C1545B">
        <w:rPr>
          <w:rFonts w:ascii="Arial" w:hAnsi="Arial" w:cs="Arial"/>
          <w:b/>
        </w:rPr>
        <w:t>1.SZAKASZ: Az anyag/keverék és a vállalat/vállalkozás azonosítása</w:t>
      </w:r>
    </w:p>
    <w:p w14:paraId="52598BFE" w14:textId="77777777" w:rsidR="009C2963" w:rsidRPr="003A6A6E" w:rsidRDefault="009C2963" w:rsidP="009C2963">
      <w:pPr>
        <w:rPr>
          <w:rFonts w:ascii="Arial" w:hAnsi="Arial" w:cs="Arial"/>
        </w:rPr>
      </w:pPr>
    </w:p>
    <w:p w14:paraId="505C60B8" w14:textId="77777777" w:rsidR="009C2963" w:rsidRPr="003A6A6E" w:rsidRDefault="009C2963" w:rsidP="009C2963">
      <w:pPr>
        <w:numPr>
          <w:ilvl w:val="1"/>
          <w:numId w:val="2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Termékazonosító</w:t>
      </w:r>
    </w:p>
    <w:p w14:paraId="02F75DB2" w14:textId="77777777" w:rsidR="009C2963" w:rsidRPr="00175961" w:rsidRDefault="009C2963" w:rsidP="009C2963">
      <w:pPr>
        <w:ind w:left="720" w:firstLine="360"/>
        <w:rPr>
          <w:rFonts w:ascii="Arial" w:hAnsi="Arial" w:cs="Arial"/>
        </w:rPr>
      </w:pPr>
      <w:r w:rsidRPr="003A6A6E">
        <w:rPr>
          <w:rFonts w:ascii="Arial" w:hAnsi="Arial" w:cs="Arial"/>
        </w:rPr>
        <w:t>Kereskedelmi név: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A6A6E">
        <w:rPr>
          <w:rFonts w:ascii="Arial" w:hAnsi="Arial" w:cs="Arial"/>
          <w:b/>
          <w:bCs/>
        </w:rPr>
        <w:t>Herbow mosódió</w:t>
      </w:r>
    </w:p>
    <w:p w14:paraId="66D229E3" w14:textId="77777777" w:rsidR="009C2963" w:rsidRPr="003A6A6E" w:rsidRDefault="009C2963" w:rsidP="009C2963">
      <w:pPr>
        <w:rPr>
          <w:rFonts w:ascii="Arial" w:hAnsi="Arial" w:cs="Arial"/>
          <w:b/>
          <w:bCs/>
        </w:rPr>
      </w:pPr>
    </w:p>
    <w:p w14:paraId="279DDA76" w14:textId="77777777" w:rsidR="009C2963" w:rsidRPr="003A6A6E" w:rsidRDefault="009C2963" w:rsidP="009C2963">
      <w:pPr>
        <w:numPr>
          <w:ilvl w:val="1"/>
          <w:numId w:val="2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Az anyag vagy keverék megfelelő azonosított felhasználása, illetve ellenjavallt felhasználása</w:t>
      </w:r>
    </w:p>
    <w:p w14:paraId="6DD2A80C" w14:textId="77777777" w:rsidR="009C2963" w:rsidRPr="003A6A6E" w:rsidRDefault="009C2963" w:rsidP="009C2963">
      <w:pPr>
        <w:ind w:left="720" w:firstLine="360"/>
        <w:rPr>
          <w:rFonts w:ascii="Arial" w:hAnsi="Arial" w:cs="Arial"/>
        </w:rPr>
      </w:pPr>
      <w:proofErr w:type="gramStart"/>
      <w:r w:rsidRPr="003A6A6E">
        <w:rPr>
          <w:rFonts w:ascii="Arial" w:hAnsi="Arial" w:cs="Arial"/>
        </w:rPr>
        <w:t xml:space="preserve">Ajánlott  </w:t>
      </w:r>
      <w:proofErr w:type="spellStart"/>
      <w:r w:rsidRPr="003A6A6E">
        <w:rPr>
          <w:rFonts w:ascii="Arial" w:hAnsi="Arial" w:cs="Arial"/>
        </w:rPr>
        <w:t>felhasználás</w:t>
      </w:r>
      <w:proofErr w:type="gramEnd"/>
      <w:r w:rsidRPr="003A6A6E">
        <w:rPr>
          <w:rFonts w:ascii="Arial" w:hAnsi="Arial" w:cs="Arial"/>
        </w:rPr>
        <w:t>:mosó</w:t>
      </w:r>
      <w:proofErr w:type="spellEnd"/>
      <w:r w:rsidRPr="003A6A6E">
        <w:rPr>
          <w:rFonts w:ascii="Arial" w:hAnsi="Arial" w:cs="Arial"/>
        </w:rPr>
        <w:t xml:space="preserve"> és  tisztítószerek fogyasztói felhasználásra</w:t>
      </w:r>
    </w:p>
    <w:p w14:paraId="4585C3A1" w14:textId="77777777" w:rsidR="009C2963" w:rsidRPr="003A6A6E" w:rsidRDefault="009C2963" w:rsidP="009C2963">
      <w:pPr>
        <w:ind w:left="1080"/>
        <w:rPr>
          <w:rFonts w:ascii="Arial" w:hAnsi="Arial" w:cs="Arial"/>
        </w:rPr>
      </w:pPr>
      <w:r w:rsidRPr="003A6A6E">
        <w:rPr>
          <w:rFonts w:ascii="Arial" w:hAnsi="Arial" w:cs="Arial"/>
        </w:rPr>
        <w:t>Ellenjavallt felhasználás: nem ismert</w:t>
      </w:r>
    </w:p>
    <w:p w14:paraId="37AEC74A" w14:textId="77777777" w:rsidR="009C2963" w:rsidRPr="003A6A6E" w:rsidRDefault="009C2963" w:rsidP="009C2963">
      <w:pPr>
        <w:numPr>
          <w:ilvl w:val="1"/>
          <w:numId w:val="2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A biztonsági adatlap szállítójának adatai:</w:t>
      </w:r>
    </w:p>
    <w:p w14:paraId="47202684" w14:textId="77777777" w:rsidR="009C2963" w:rsidRPr="003A6A6E" w:rsidRDefault="009C2963" w:rsidP="009C2963">
      <w:pPr>
        <w:rPr>
          <w:rFonts w:ascii="Arial" w:hAnsi="Arial" w:cs="Arial"/>
          <w:bCs/>
        </w:rPr>
      </w:pPr>
      <w:r w:rsidRPr="003A6A6E">
        <w:rPr>
          <w:rFonts w:ascii="Arial" w:hAnsi="Arial" w:cs="Arial"/>
          <w:b/>
          <w:bCs/>
        </w:rPr>
        <w:tab/>
      </w:r>
      <w:r w:rsidRPr="003A6A6E">
        <w:rPr>
          <w:rFonts w:ascii="Arial" w:hAnsi="Arial" w:cs="Arial"/>
          <w:b/>
          <w:bCs/>
        </w:rPr>
        <w:tab/>
      </w:r>
      <w:r w:rsidRPr="003A6A6E">
        <w:rPr>
          <w:rFonts w:ascii="Arial" w:hAnsi="Arial" w:cs="Arial"/>
          <w:bCs/>
        </w:rPr>
        <w:t>Forgalmazza:</w:t>
      </w:r>
    </w:p>
    <w:p w14:paraId="37727E7B" w14:textId="77777777" w:rsidR="009C2963" w:rsidRPr="003A6A6E" w:rsidRDefault="009C2963" w:rsidP="009C2963">
      <w:pPr>
        <w:ind w:left="708" w:firstLine="708"/>
        <w:rPr>
          <w:rFonts w:ascii="Arial" w:hAnsi="Arial" w:cs="Arial"/>
        </w:rPr>
      </w:pPr>
      <w:r w:rsidRPr="003A6A6E">
        <w:rPr>
          <w:rFonts w:ascii="Arial" w:hAnsi="Arial" w:cs="Arial"/>
        </w:rPr>
        <w:t>Herbow International Zrt</w:t>
      </w:r>
    </w:p>
    <w:p w14:paraId="3E6AF712" w14:textId="77777777" w:rsidR="009C2963" w:rsidRPr="003A6A6E" w:rsidRDefault="009C2963" w:rsidP="009C2963">
      <w:pPr>
        <w:rPr>
          <w:rFonts w:ascii="Arial" w:hAnsi="Arial" w:cs="Arial"/>
        </w:rPr>
      </w:pP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>4400 Nyíregyháza</w:t>
      </w:r>
    </w:p>
    <w:p w14:paraId="289544D5" w14:textId="77777777" w:rsidR="009C2963" w:rsidRPr="003A6A6E" w:rsidRDefault="009C2963" w:rsidP="009C2963">
      <w:pPr>
        <w:rPr>
          <w:rFonts w:ascii="Arial" w:hAnsi="Arial" w:cs="Arial"/>
        </w:rPr>
      </w:pP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 xml:space="preserve">Derkovits út 106/C </w:t>
      </w:r>
    </w:p>
    <w:p w14:paraId="017E6A50" w14:textId="77777777" w:rsidR="009C2963" w:rsidRPr="003A6A6E" w:rsidRDefault="009C2963" w:rsidP="009C2963">
      <w:pPr>
        <w:rPr>
          <w:rFonts w:ascii="Arial" w:hAnsi="Arial" w:cs="Arial"/>
        </w:rPr>
      </w:pP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 xml:space="preserve">e-mail </w:t>
      </w:r>
      <w:hyperlink r:id="rId7" w:history="1">
        <w:r w:rsidRPr="003A6A6E">
          <w:rPr>
            <w:rStyle w:val="Hiperhivatkozs"/>
            <w:rFonts w:ascii="Arial" w:hAnsi="Arial" w:cs="Arial"/>
          </w:rPr>
          <w:t>info@herbow.hu</w:t>
        </w:r>
      </w:hyperlink>
    </w:p>
    <w:p w14:paraId="69C124C0" w14:textId="77777777" w:rsidR="009C2963" w:rsidRPr="003A6A6E" w:rsidRDefault="009C2963" w:rsidP="009C2963">
      <w:pPr>
        <w:numPr>
          <w:ilvl w:val="1"/>
          <w:numId w:val="2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Sürgősségi telefonszám:</w:t>
      </w:r>
      <w:r w:rsidRPr="003A6A6E">
        <w:rPr>
          <w:rFonts w:ascii="Arial" w:hAnsi="Arial" w:cs="Arial"/>
        </w:rPr>
        <w:tab/>
      </w:r>
    </w:p>
    <w:p w14:paraId="31ABC19A" w14:textId="77777777" w:rsidR="009C2963" w:rsidRPr="003A6A6E" w:rsidRDefault="009C2963" w:rsidP="009C2963">
      <w:pPr>
        <w:ind w:left="1080"/>
        <w:rPr>
          <w:rFonts w:ascii="Arial" w:hAnsi="Arial" w:cs="Arial"/>
        </w:rPr>
      </w:pPr>
      <w:r w:rsidRPr="003A6A6E">
        <w:rPr>
          <w:rFonts w:ascii="Arial" w:hAnsi="Arial" w:cs="Arial"/>
        </w:rPr>
        <w:t>Egészségügyi Toxikológiai Tájékoztató Szolgálat (ETTSZ)</w:t>
      </w:r>
    </w:p>
    <w:p w14:paraId="252F0CCF" w14:textId="77777777" w:rsidR="009C2963" w:rsidRPr="003A6A6E" w:rsidRDefault="009C2963" w:rsidP="009C2963">
      <w:pPr>
        <w:ind w:left="1080"/>
        <w:rPr>
          <w:rFonts w:ascii="Arial" w:hAnsi="Arial" w:cs="Arial"/>
        </w:rPr>
      </w:pPr>
      <w:hyperlink r:id="rId8" w:history="1">
        <w:r w:rsidRPr="003A6A6E">
          <w:rPr>
            <w:rStyle w:val="Hiperhivatkozs"/>
            <w:rFonts w:ascii="Arial" w:hAnsi="Arial" w:cs="Arial"/>
          </w:rPr>
          <w:t>Tel:+36</w:t>
        </w:r>
      </w:hyperlink>
      <w:r w:rsidRPr="003A6A6E">
        <w:rPr>
          <w:rFonts w:ascii="Arial" w:hAnsi="Arial" w:cs="Arial"/>
        </w:rPr>
        <w:t xml:space="preserve"> 80-20-1199</w:t>
      </w:r>
    </w:p>
    <w:p w14:paraId="190B2F34" w14:textId="77777777" w:rsidR="009C2963" w:rsidRPr="003A6A6E" w:rsidRDefault="009C2963" w:rsidP="009C2963">
      <w:pPr>
        <w:rPr>
          <w:rFonts w:ascii="Arial" w:hAnsi="Arial" w:cs="Arial"/>
        </w:rPr>
      </w:pPr>
    </w:p>
    <w:p w14:paraId="5D1E94BD" w14:textId="77777777" w:rsidR="009C2963" w:rsidRPr="00C1545B" w:rsidRDefault="009C2963" w:rsidP="009C29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C1545B">
        <w:rPr>
          <w:rFonts w:ascii="Arial" w:hAnsi="Arial" w:cs="Arial"/>
          <w:b/>
        </w:rPr>
        <w:t>2. SZAKASZ: A veszély azonosítása</w:t>
      </w:r>
    </w:p>
    <w:p w14:paraId="793CEEFF" w14:textId="77777777" w:rsidR="009C2963" w:rsidRPr="003A6A6E" w:rsidRDefault="009C2963" w:rsidP="009C2963">
      <w:pPr>
        <w:rPr>
          <w:rFonts w:ascii="Arial" w:hAnsi="Arial" w:cs="Arial"/>
          <w:b/>
          <w:bCs/>
        </w:rPr>
      </w:pPr>
    </w:p>
    <w:p w14:paraId="31A9B2C2" w14:textId="77777777" w:rsidR="009C2963" w:rsidRPr="003A6A6E" w:rsidRDefault="009C2963" w:rsidP="009C2963">
      <w:pPr>
        <w:rPr>
          <w:rFonts w:ascii="Arial" w:hAnsi="Arial" w:cs="Arial"/>
        </w:rPr>
      </w:pPr>
      <w:r w:rsidRPr="003A6A6E">
        <w:rPr>
          <w:rFonts w:ascii="Arial" w:hAnsi="Arial" w:cs="Arial"/>
        </w:rPr>
        <w:tab/>
        <w:t>2.1. Az anyag vagy keverék osztályozása</w:t>
      </w:r>
    </w:p>
    <w:p w14:paraId="563B9BB6" w14:textId="77777777" w:rsidR="009C2963" w:rsidRPr="003A6A6E" w:rsidRDefault="009C2963" w:rsidP="009C2963">
      <w:pPr>
        <w:rPr>
          <w:rFonts w:ascii="Arial" w:hAnsi="Arial" w:cs="Arial"/>
        </w:rPr>
      </w:pPr>
      <w:r w:rsidRPr="003A6A6E">
        <w:rPr>
          <w:rFonts w:ascii="Arial" w:hAnsi="Arial" w:cs="Arial"/>
        </w:rPr>
        <w:tab/>
        <w:t xml:space="preserve">       A keverék osztályozása </w:t>
      </w:r>
    </w:p>
    <w:p w14:paraId="47D169C9" w14:textId="77777777" w:rsidR="009C2963" w:rsidRPr="003A6A6E" w:rsidRDefault="009C2963" w:rsidP="009C2963">
      <w:pPr>
        <w:rPr>
          <w:rFonts w:ascii="Arial" w:hAnsi="Arial" w:cs="Arial"/>
        </w:rPr>
      </w:pPr>
    </w:p>
    <w:p w14:paraId="47D42799" w14:textId="77777777" w:rsidR="009C2963" w:rsidRPr="003A6A6E" w:rsidRDefault="009C2963" w:rsidP="009C2963">
      <w:pPr>
        <w:ind w:left="708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A keverékaz Európai Parlament és Tanács 1272/2008/EK rendelet </w:t>
      </w:r>
      <w:proofErr w:type="gramStart"/>
      <w:r w:rsidRPr="003A6A6E">
        <w:rPr>
          <w:rFonts w:ascii="Arial" w:hAnsi="Arial" w:cs="Arial"/>
        </w:rPr>
        <w:t>valamint  kémiai</w:t>
      </w:r>
      <w:proofErr w:type="gramEnd"/>
      <w:r w:rsidRPr="003A6A6E">
        <w:rPr>
          <w:rFonts w:ascii="Arial" w:hAnsi="Arial" w:cs="Arial"/>
        </w:rPr>
        <w:t xml:space="preserve"> tulajdonságai alapján</w:t>
      </w:r>
      <w:r w:rsidRPr="003A6A6E">
        <w:rPr>
          <w:rFonts w:ascii="Arial" w:hAnsi="Arial" w:cs="Arial"/>
        </w:rPr>
        <w:tab/>
        <w:t>nem sorolható veszélyességi osztályba, nem jelölésköteles.</w:t>
      </w:r>
    </w:p>
    <w:p w14:paraId="310001C8" w14:textId="77777777" w:rsidR="009C2963" w:rsidRPr="003A6A6E" w:rsidRDefault="009C2963" w:rsidP="009C2963">
      <w:pPr>
        <w:rPr>
          <w:rFonts w:ascii="Arial" w:hAnsi="Arial" w:cs="Arial"/>
        </w:rPr>
      </w:pPr>
    </w:p>
    <w:p w14:paraId="68513064" w14:textId="77777777" w:rsidR="009C2963" w:rsidRPr="003A6A6E" w:rsidRDefault="009C2963" w:rsidP="009C2963">
      <w:pPr>
        <w:numPr>
          <w:ilvl w:val="1"/>
          <w:numId w:val="3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Címkézési elemek</w:t>
      </w:r>
    </w:p>
    <w:p w14:paraId="0DBA6B43" w14:textId="77777777" w:rsidR="009C2963" w:rsidRPr="003A6A6E" w:rsidRDefault="009C2963" w:rsidP="009C2963">
      <w:pPr>
        <w:rPr>
          <w:rFonts w:ascii="Arial" w:hAnsi="Arial" w:cs="Arial"/>
        </w:rPr>
      </w:pPr>
    </w:p>
    <w:p w14:paraId="43B19147" w14:textId="77777777" w:rsidR="009C2963" w:rsidRPr="003A6A6E" w:rsidRDefault="009C2963" w:rsidP="009C2963">
      <w:pPr>
        <w:ind w:left="1080"/>
        <w:rPr>
          <w:rFonts w:ascii="Arial" w:hAnsi="Arial" w:cs="Arial"/>
        </w:rPr>
      </w:pPr>
      <w:r w:rsidRPr="003A6A6E">
        <w:rPr>
          <w:rFonts w:ascii="Arial" w:hAnsi="Arial" w:cs="Arial"/>
        </w:rPr>
        <w:t>Veszélyt jelző piktogram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>nem szükséges</w:t>
      </w:r>
    </w:p>
    <w:p w14:paraId="0E1F2384" w14:textId="77777777" w:rsidR="009C2963" w:rsidRPr="003A6A6E" w:rsidRDefault="009C2963" w:rsidP="009C2963">
      <w:pPr>
        <w:ind w:left="1080"/>
        <w:rPr>
          <w:rFonts w:ascii="Arial" w:hAnsi="Arial" w:cs="Arial"/>
        </w:rPr>
      </w:pPr>
      <w:r w:rsidRPr="003A6A6E">
        <w:rPr>
          <w:rFonts w:ascii="Arial" w:hAnsi="Arial" w:cs="Arial"/>
        </w:rPr>
        <w:t>Figyelmeztetés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>nem szükséges</w:t>
      </w:r>
    </w:p>
    <w:p w14:paraId="5BA246CF" w14:textId="77777777" w:rsidR="009C2963" w:rsidRPr="003A6A6E" w:rsidRDefault="009C2963" w:rsidP="009C2963">
      <w:pPr>
        <w:ind w:left="1080"/>
        <w:rPr>
          <w:rFonts w:ascii="Arial" w:hAnsi="Arial" w:cs="Arial"/>
        </w:rPr>
      </w:pPr>
      <w:r w:rsidRPr="003A6A6E">
        <w:rPr>
          <w:rFonts w:ascii="Arial" w:hAnsi="Arial" w:cs="Arial"/>
        </w:rPr>
        <w:t>Figyelmeztető mondat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  <w:bCs/>
        </w:rPr>
        <w:t>nem alkalmazandó</w:t>
      </w:r>
    </w:p>
    <w:p w14:paraId="7B835474" w14:textId="77777777" w:rsidR="009C2963" w:rsidRPr="003A6A6E" w:rsidRDefault="009C2963" w:rsidP="009C2963">
      <w:pPr>
        <w:ind w:left="1080"/>
        <w:rPr>
          <w:rFonts w:ascii="Arial" w:hAnsi="Arial" w:cs="Arial"/>
        </w:rPr>
      </w:pPr>
    </w:p>
    <w:p w14:paraId="784BDD80" w14:textId="77777777" w:rsidR="009C2963" w:rsidRPr="003A6A6E" w:rsidRDefault="009C2963" w:rsidP="009C2963">
      <w:pPr>
        <w:ind w:left="1080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Óvintézkedésre vonatkozó mondatok: </w:t>
      </w:r>
    </w:p>
    <w:p w14:paraId="117D5EFB" w14:textId="77777777" w:rsidR="009C2963" w:rsidRPr="003A6A6E" w:rsidRDefault="009C2963" w:rsidP="009C2963">
      <w:pPr>
        <w:ind w:left="4230" w:hanging="3150"/>
        <w:rPr>
          <w:rFonts w:ascii="Arial" w:hAnsi="Arial" w:cs="Arial"/>
        </w:rPr>
      </w:pPr>
      <w:r w:rsidRPr="003A6A6E">
        <w:rPr>
          <w:rFonts w:ascii="Arial" w:hAnsi="Arial" w:cs="Arial"/>
        </w:rPr>
        <w:t>Általános</w:t>
      </w:r>
      <w:r w:rsidRPr="003A6A6E">
        <w:rPr>
          <w:rFonts w:ascii="Arial" w:hAnsi="Arial" w:cs="Arial"/>
        </w:rPr>
        <w:tab/>
        <w:t>Nem alkalmazandó</w:t>
      </w:r>
    </w:p>
    <w:p w14:paraId="11B170D1" w14:textId="77777777" w:rsidR="009C2963" w:rsidRPr="003A6A6E" w:rsidRDefault="009C2963" w:rsidP="009C2963">
      <w:pPr>
        <w:ind w:left="4230" w:hanging="3150"/>
        <w:rPr>
          <w:rFonts w:ascii="Arial" w:hAnsi="Arial" w:cs="Arial"/>
        </w:rPr>
      </w:pPr>
      <w:r w:rsidRPr="003A6A6E">
        <w:rPr>
          <w:rFonts w:ascii="Arial" w:hAnsi="Arial" w:cs="Arial"/>
        </w:rPr>
        <w:t>Megelőzés</w:t>
      </w:r>
      <w:r w:rsidRPr="003A6A6E">
        <w:rPr>
          <w:rFonts w:ascii="Arial" w:hAnsi="Arial" w:cs="Arial"/>
        </w:rPr>
        <w:tab/>
        <w:t>Nem alkalmazandó</w:t>
      </w:r>
    </w:p>
    <w:p w14:paraId="5F41CD27" w14:textId="77777777" w:rsidR="009C2963" w:rsidRPr="003A6A6E" w:rsidRDefault="009C2963" w:rsidP="009C2963">
      <w:pPr>
        <w:ind w:left="4230" w:hanging="3150"/>
        <w:rPr>
          <w:rFonts w:ascii="Arial" w:hAnsi="Arial" w:cs="Arial"/>
        </w:rPr>
      </w:pPr>
      <w:r w:rsidRPr="003A6A6E">
        <w:rPr>
          <w:rFonts w:ascii="Arial" w:hAnsi="Arial" w:cs="Arial"/>
        </w:rPr>
        <w:tab/>
        <w:t xml:space="preserve"> </w:t>
      </w:r>
    </w:p>
    <w:p w14:paraId="7A683917" w14:textId="77777777" w:rsidR="009C2963" w:rsidRPr="003A6A6E" w:rsidRDefault="009C2963" w:rsidP="009C2963">
      <w:pPr>
        <w:ind w:left="4230" w:hanging="3150"/>
        <w:rPr>
          <w:rFonts w:ascii="Arial" w:hAnsi="Arial" w:cs="Arial"/>
        </w:rPr>
      </w:pPr>
      <w:r w:rsidRPr="003A6A6E">
        <w:rPr>
          <w:rFonts w:ascii="Arial" w:hAnsi="Arial" w:cs="Arial"/>
        </w:rPr>
        <w:t>Elhárítás</w:t>
      </w:r>
      <w:r w:rsidRPr="003A6A6E">
        <w:rPr>
          <w:rFonts w:ascii="Arial" w:hAnsi="Arial" w:cs="Arial"/>
        </w:rPr>
        <w:tab/>
        <w:t>nem alkalmazandó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</w:p>
    <w:p w14:paraId="0B632517" w14:textId="77777777" w:rsidR="009C2963" w:rsidRPr="003A6A6E" w:rsidRDefault="009C2963" w:rsidP="009C2963">
      <w:pPr>
        <w:ind w:left="4230" w:hanging="3150"/>
        <w:rPr>
          <w:rStyle w:val="Kiemels2"/>
          <w:rFonts w:ascii="Arial" w:hAnsi="Arial" w:cs="Arial"/>
          <w:b w:val="0"/>
        </w:rPr>
      </w:pPr>
      <w:r w:rsidRPr="003A6A6E">
        <w:rPr>
          <w:rStyle w:val="Kiemels2"/>
          <w:rFonts w:ascii="Arial" w:hAnsi="Arial" w:cs="Arial"/>
          <w:b w:val="0"/>
        </w:rPr>
        <w:t>Tárolás</w:t>
      </w:r>
      <w:r w:rsidRPr="003A6A6E">
        <w:rPr>
          <w:rStyle w:val="Kiemels2"/>
          <w:rFonts w:ascii="Arial" w:hAnsi="Arial" w:cs="Arial"/>
          <w:b w:val="0"/>
        </w:rPr>
        <w:tab/>
      </w:r>
      <w:r w:rsidRPr="003A6A6E">
        <w:rPr>
          <w:rStyle w:val="Kiemels2"/>
          <w:rFonts w:ascii="Arial" w:hAnsi="Arial" w:cs="Arial"/>
          <w:b w:val="0"/>
        </w:rPr>
        <w:tab/>
        <w:t>nem alkalmazandó</w:t>
      </w:r>
    </w:p>
    <w:p w14:paraId="75928F09" w14:textId="77777777" w:rsidR="009C2963" w:rsidRPr="003A6A6E" w:rsidRDefault="009C2963" w:rsidP="009C2963">
      <w:pPr>
        <w:ind w:left="4230" w:hanging="3150"/>
        <w:rPr>
          <w:rFonts w:ascii="Arial" w:hAnsi="Arial" w:cs="Arial"/>
          <w:color w:val="333333"/>
        </w:rPr>
      </w:pPr>
      <w:r w:rsidRPr="003A6A6E">
        <w:rPr>
          <w:rStyle w:val="Kiemels2"/>
          <w:rFonts w:ascii="Arial" w:hAnsi="Arial" w:cs="Arial"/>
          <w:b w:val="0"/>
        </w:rPr>
        <w:t>Hulladék elhelyezés</w:t>
      </w:r>
      <w:r w:rsidRPr="003A6A6E">
        <w:rPr>
          <w:rStyle w:val="Kiemels2"/>
          <w:rFonts w:ascii="Arial" w:hAnsi="Arial" w:cs="Arial"/>
          <w:b w:val="0"/>
        </w:rPr>
        <w:tab/>
        <w:t>nem alkalmazandó.</w:t>
      </w:r>
    </w:p>
    <w:p w14:paraId="12864881" w14:textId="77777777" w:rsidR="009C2963" w:rsidRPr="003A6A6E" w:rsidRDefault="009C2963" w:rsidP="009C2963">
      <w:pPr>
        <w:ind w:left="694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       Veszélyes összetevők 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>nem alkalmazandó</w:t>
      </w:r>
    </w:p>
    <w:p w14:paraId="449836A2" w14:textId="77777777" w:rsidR="009C2963" w:rsidRPr="003A6A6E" w:rsidRDefault="009C2963" w:rsidP="009C2963">
      <w:pPr>
        <w:ind w:left="694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  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</w:p>
    <w:p w14:paraId="1E74C06B" w14:textId="77777777" w:rsidR="009C2963" w:rsidRPr="003A6A6E" w:rsidRDefault="009C2963" w:rsidP="009C2963">
      <w:pPr>
        <w:autoSpaceDE w:val="0"/>
        <w:autoSpaceDN w:val="0"/>
        <w:adjustRightInd w:val="0"/>
        <w:ind w:left="4234" w:hanging="3154"/>
        <w:rPr>
          <w:rFonts w:ascii="Arial" w:eastAsia="ArialMT" w:hAnsi="Arial" w:cs="Arial"/>
        </w:rPr>
      </w:pPr>
      <w:r w:rsidRPr="003A6A6E">
        <w:rPr>
          <w:rFonts w:ascii="Arial" w:eastAsia="ArialMT" w:hAnsi="Arial" w:cs="Arial"/>
        </w:rPr>
        <w:t xml:space="preserve">Kiegészítő címkeelemek </w:t>
      </w:r>
      <w:r w:rsidRPr="003A6A6E">
        <w:rPr>
          <w:rFonts w:ascii="Arial" w:eastAsia="ArialMT" w:hAnsi="Arial" w:cs="Arial"/>
        </w:rPr>
        <w:tab/>
        <w:t xml:space="preserve">nem alkalmazandó </w:t>
      </w:r>
    </w:p>
    <w:p w14:paraId="00067B01" w14:textId="77777777" w:rsidR="009C2963" w:rsidRPr="003A6A6E" w:rsidRDefault="009C2963" w:rsidP="009C2963">
      <w:pPr>
        <w:rPr>
          <w:rFonts w:ascii="Arial" w:hAnsi="Arial" w:cs="Arial"/>
        </w:rPr>
      </w:pPr>
    </w:p>
    <w:p w14:paraId="13A97656" w14:textId="77777777" w:rsidR="009C2963" w:rsidRPr="003A6A6E" w:rsidRDefault="009C2963" w:rsidP="009C2963">
      <w:pPr>
        <w:numPr>
          <w:ilvl w:val="1"/>
          <w:numId w:val="3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Egyéb veszélyek:</w:t>
      </w:r>
    </w:p>
    <w:p w14:paraId="672D71B8" w14:textId="77777777" w:rsidR="009C2963" w:rsidRPr="003A6A6E" w:rsidRDefault="009C2963" w:rsidP="009C2963">
      <w:pPr>
        <w:autoSpaceDE w:val="0"/>
        <w:autoSpaceDN w:val="0"/>
        <w:adjustRightInd w:val="0"/>
        <w:ind w:left="708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>Az 1907/2006/EK REACH rendelet</w:t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  <w:t>A termék nem tartalmaz sem PBT-</w:t>
      </w:r>
      <w:proofErr w:type="spellStart"/>
      <w:r w:rsidRPr="003A6A6E">
        <w:rPr>
          <w:rFonts w:ascii="Arial" w:hAnsi="Arial" w:cs="Arial"/>
          <w:bCs/>
        </w:rPr>
        <w:t>nek</w:t>
      </w:r>
      <w:proofErr w:type="spellEnd"/>
      <w:r w:rsidRPr="003A6A6E">
        <w:rPr>
          <w:rFonts w:ascii="Arial" w:hAnsi="Arial" w:cs="Arial"/>
          <w:bCs/>
        </w:rPr>
        <w:t>, sem</w:t>
      </w:r>
    </w:p>
    <w:p w14:paraId="55709B58" w14:textId="77777777" w:rsidR="009C2963" w:rsidRPr="003A6A6E" w:rsidRDefault="009C2963" w:rsidP="009C2963">
      <w:pPr>
        <w:autoSpaceDE w:val="0"/>
        <w:autoSpaceDN w:val="0"/>
        <w:adjustRightInd w:val="0"/>
        <w:ind w:left="708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 xml:space="preserve">XIII melléklet, a BPT vagy </w:t>
      </w:r>
      <w:proofErr w:type="spellStart"/>
      <w:r w:rsidRPr="003A6A6E">
        <w:rPr>
          <w:rFonts w:ascii="Arial" w:hAnsi="Arial" w:cs="Arial"/>
          <w:bCs/>
        </w:rPr>
        <w:t>vPvB</w:t>
      </w:r>
      <w:proofErr w:type="spellEnd"/>
      <w:r w:rsidRPr="003A6A6E">
        <w:rPr>
          <w:rFonts w:ascii="Arial" w:hAnsi="Arial" w:cs="Arial"/>
          <w:bCs/>
        </w:rPr>
        <w:t xml:space="preserve">                         </w:t>
      </w:r>
      <w:proofErr w:type="spellStart"/>
      <w:r w:rsidRPr="003A6A6E">
        <w:rPr>
          <w:rFonts w:ascii="Arial" w:hAnsi="Arial" w:cs="Arial"/>
          <w:bCs/>
        </w:rPr>
        <w:t>vPvB-nek</w:t>
      </w:r>
      <w:proofErr w:type="spellEnd"/>
      <w:r w:rsidRPr="003A6A6E">
        <w:rPr>
          <w:rFonts w:ascii="Arial" w:hAnsi="Arial" w:cs="Arial"/>
          <w:bCs/>
        </w:rPr>
        <w:t xml:space="preserve"> értékelt anyagot</w:t>
      </w:r>
    </w:p>
    <w:p w14:paraId="5C045E20" w14:textId="3BC4B3C2" w:rsidR="009C2963" w:rsidRPr="003A6A6E" w:rsidRDefault="009C2963" w:rsidP="009C2963">
      <w:pPr>
        <w:autoSpaceDE w:val="0"/>
        <w:autoSpaceDN w:val="0"/>
        <w:adjustRightInd w:val="0"/>
        <w:ind w:left="708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>anyagokra vonatkozó kritériumoknak</w:t>
      </w:r>
      <w:r w:rsidR="007074BA">
        <w:rPr>
          <w:rFonts w:ascii="Arial" w:hAnsi="Arial" w:cs="Arial"/>
          <w:bCs/>
        </w:rPr>
        <w:t xml:space="preserve"> </w:t>
      </w:r>
      <w:r w:rsidRPr="003A6A6E">
        <w:rPr>
          <w:rFonts w:ascii="Arial" w:hAnsi="Arial" w:cs="Arial"/>
          <w:bCs/>
        </w:rPr>
        <w:t xml:space="preserve"> </w:t>
      </w:r>
      <w:r w:rsidR="007074BA">
        <w:rPr>
          <w:rFonts w:ascii="Arial" w:hAnsi="Arial" w:cs="Arial"/>
          <w:bCs/>
        </w:rPr>
        <w:t>v</w:t>
      </w:r>
      <w:r w:rsidRPr="003A6A6E">
        <w:rPr>
          <w:rFonts w:ascii="Arial" w:hAnsi="Arial" w:cs="Arial"/>
          <w:bCs/>
        </w:rPr>
        <w:t xml:space="preserve">aló </w:t>
      </w:r>
    </w:p>
    <w:p w14:paraId="2E9BE5B1" w14:textId="77777777" w:rsidR="009C2963" w:rsidRPr="003A6A6E" w:rsidRDefault="009C2963" w:rsidP="009C2963">
      <w:pPr>
        <w:autoSpaceDE w:val="0"/>
        <w:autoSpaceDN w:val="0"/>
        <w:adjustRightInd w:val="0"/>
        <w:ind w:left="708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>megfelelés</w:t>
      </w:r>
    </w:p>
    <w:p w14:paraId="2DC778A4" w14:textId="77777777" w:rsidR="009C2963" w:rsidRPr="003A6A6E" w:rsidRDefault="009C2963" w:rsidP="009C2963">
      <w:pPr>
        <w:ind w:left="1080"/>
        <w:rPr>
          <w:rFonts w:ascii="Arial" w:hAnsi="Arial" w:cs="Arial"/>
        </w:rPr>
      </w:pPr>
    </w:p>
    <w:p w14:paraId="586BEE0A" w14:textId="77777777" w:rsidR="009C2963" w:rsidRPr="003A6A6E" w:rsidRDefault="009C2963" w:rsidP="009C2963">
      <w:pPr>
        <w:rPr>
          <w:rFonts w:ascii="Arial" w:hAnsi="Arial" w:cs="Arial"/>
        </w:rPr>
      </w:pPr>
    </w:p>
    <w:p w14:paraId="3F97D3E5" w14:textId="77777777" w:rsidR="009C2963" w:rsidRPr="003A6A6E" w:rsidRDefault="009C2963" w:rsidP="009C2963">
      <w:pPr>
        <w:rPr>
          <w:rFonts w:ascii="Arial" w:hAnsi="Arial" w:cs="Arial"/>
        </w:rPr>
      </w:pPr>
    </w:p>
    <w:p w14:paraId="3EA8BF00" w14:textId="77777777" w:rsidR="009C2963" w:rsidRPr="003A6A6E" w:rsidRDefault="009C2963" w:rsidP="009C2963">
      <w:pPr>
        <w:rPr>
          <w:rFonts w:ascii="Arial" w:hAnsi="Arial" w:cs="Arial"/>
        </w:rPr>
      </w:pPr>
    </w:p>
    <w:p w14:paraId="6AB42F6D" w14:textId="77777777" w:rsidR="009C2963" w:rsidRPr="003A6A6E" w:rsidRDefault="009C2963" w:rsidP="009C2963">
      <w:pPr>
        <w:rPr>
          <w:rFonts w:ascii="Arial" w:hAnsi="Arial" w:cs="Arial"/>
        </w:rPr>
      </w:pPr>
    </w:p>
    <w:p w14:paraId="1D8C4CEE" w14:textId="77777777" w:rsidR="009C2963" w:rsidRPr="003A6A6E" w:rsidRDefault="009C2963" w:rsidP="009C2963">
      <w:pPr>
        <w:rPr>
          <w:rFonts w:ascii="Arial" w:hAnsi="Arial" w:cs="Arial"/>
        </w:rPr>
      </w:pPr>
    </w:p>
    <w:p w14:paraId="2A700241" w14:textId="77777777" w:rsidR="009C2963" w:rsidRPr="00C1545B" w:rsidRDefault="009C2963" w:rsidP="009C29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ind w:left="386"/>
        <w:rPr>
          <w:rFonts w:ascii="Arial" w:hAnsi="Arial" w:cs="Arial"/>
          <w:b/>
          <w:sz w:val="22"/>
          <w:szCs w:val="22"/>
        </w:rPr>
      </w:pPr>
      <w:r w:rsidRPr="00C1545B">
        <w:rPr>
          <w:rFonts w:ascii="Arial" w:hAnsi="Arial" w:cs="Arial"/>
          <w:b/>
          <w:sz w:val="22"/>
          <w:szCs w:val="22"/>
        </w:rPr>
        <w:t>3.SZAKASZ: Összetétel/összetevőkre vonatkozó információk</w:t>
      </w:r>
    </w:p>
    <w:p w14:paraId="26134F82" w14:textId="77777777" w:rsidR="009C2963" w:rsidRPr="003A6A6E" w:rsidRDefault="009C2963" w:rsidP="009C2963">
      <w:pPr>
        <w:rPr>
          <w:rFonts w:ascii="Arial" w:hAnsi="Arial" w:cs="Arial"/>
        </w:rPr>
      </w:pPr>
    </w:p>
    <w:p w14:paraId="4DDDE42D" w14:textId="77777777" w:rsidR="009C2963" w:rsidRPr="003A6A6E" w:rsidRDefault="009C2963" w:rsidP="009C2963">
      <w:pPr>
        <w:rPr>
          <w:rFonts w:ascii="Arial" w:hAnsi="Arial" w:cs="Arial"/>
        </w:rPr>
      </w:pPr>
    </w:p>
    <w:p w14:paraId="548763CB" w14:textId="77777777" w:rsidR="009C2963" w:rsidRPr="003A6A6E" w:rsidRDefault="009C2963" w:rsidP="009C2963">
      <w:pPr>
        <w:numPr>
          <w:ilvl w:val="1"/>
          <w:numId w:val="16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Anyagok:</w:t>
      </w:r>
    </w:p>
    <w:p w14:paraId="690C4D97" w14:textId="77777777" w:rsidR="009C2963" w:rsidRPr="003A6A6E" w:rsidRDefault="009C2963" w:rsidP="009C2963">
      <w:pPr>
        <w:ind w:left="720"/>
        <w:rPr>
          <w:rFonts w:ascii="Arial" w:hAnsi="Arial" w:cs="Arial"/>
        </w:rPr>
      </w:pPr>
      <w:r w:rsidRPr="003A6A6E">
        <w:rPr>
          <w:rFonts w:ascii="Arial" w:hAnsi="Arial" w:cs="Arial"/>
        </w:rPr>
        <w:t>A termék organikus anyag -mosód. Nem tartalmaz feltüntetendő összetevőt.</w:t>
      </w:r>
    </w:p>
    <w:p w14:paraId="18099ACF" w14:textId="77777777" w:rsidR="009C2963" w:rsidRPr="003A6A6E" w:rsidRDefault="009C2963" w:rsidP="009C2963">
      <w:pPr>
        <w:ind w:left="360"/>
        <w:rPr>
          <w:rFonts w:ascii="Arial" w:hAnsi="Arial" w:cs="Arial"/>
        </w:rPr>
      </w:pPr>
    </w:p>
    <w:p w14:paraId="4384C1D4" w14:textId="77777777" w:rsidR="009C2963" w:rsidRPr="003A6A6E" w:rsidRDefault="009C2963" w:rsidP="009C2963">
      <w:pPr>
        <w:rPr>
          <w:rFonts w:ascii="Arial" w:hAnsi="Arial" w:cs="Arial"/>
          <w:b/>
          <w:bCs/>
        </w:rPr>
      </w:pPr>
    </w:p>
    <w:p w14:paraId="570CB88F" w14:textId="77777777" w:rsidR="009C2963" w:rsidRPr="00C1545B" w:rsidRDefault="009C2963" w:rsidP="009C29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ind w:left="386"/>
        <w:rPr>
          <w:rFonts w:ascii="Arial" w:hAnsi="Arial" w:cs="Arial"/>
          <w:b/>
          <w:sz w:val="22"/>
          <w:szCs w:val="22"/>
        </w:rPr>
      </w:pPr>
      <w:r w:rsidRPr="00C1545B">
        <w:rPr>
          <w:rFonts w:ascii="Arial" w:hAnsi="Arial" w:cs="Arial"/>
          <w:b/>
          <w:sz w:val="22"/>
          <w:szCs w:val="22"/>
        </w:rPr>
        <w:t>4.SZAKASZ: Elsősegély-nyújtási intézkedések</w:t>
      </w:r>
    </w:p>
    <w:p w14:paraId="1E1117EC" w14:textId="77777777" w:rsidR="009C2963" w:rsidRPr="003A6A6E" w:rsidRDefault="009C2963" w:rsidP="009C2963">
      <w:pPr>
        <w:rPr>
          <w:rFonts w:ascii="Arial" w:hAnsi="Arial" w:cs="Arial"/>
        </w:rPr>
      </w:pPr>
    </w:p>
    <w:p w14:paraId="10CF87A3" w14:textId="77777777" w:rsidR="009C2963" w:rsidRPr="003A6A6E" w:rsidRDefault="009C2963" w:rsidP="009C2963">
      <w:pPr>
        <w:numPr>
          <w:ilvl w:val="1"/>
          <w:numId w:val="4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Az elsősegély-nyújtási intézkedések ismertetése</w:t>
      </w:r>
    </w:p>
    <w:p w14:paraId="049335F6" w14:textId="77777777" w:rsidR="009C2963" w:rsidRPr="003A6A6E" w:rsidRDefault="009C2963" w:rsidP="009C2963">
      <w:pPr>
        <w:rPr>
          <w:rFonts w:ascii="Arial" w:hAnsi="Arial" w:cs="Arial"/>
        </w:rPr>
      </w:pPr>
    </w:p>
    <w:p w14:paraId="1E89C542" w14:textId="77777777" w:rsidR="009C2963" w:rsidRPr="003A6A6E" w:rsidRDefault="009C2963" w:rsidP="009C2963">
      <w:pPr>
        <w:ind w:left="708"/>
        <w:rPr>
          <w:rFonts w:ascii="Arial" w:hAnsi="Arial" w:cs="Arial"/>
        </w:rPr>
      </w:pPr>
      <w:r w:rsidRPr="003A6A6E">
        <w:rPr>
          <w:rFonts w:ascii="Arial" w:hAnsi="Arial" w:cs="Arial"/>
        </w:rPr>
        <w:t>Belégzést követően: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>A termék jellegéből adódóan nem releváns</w:t>
      </w:r>
    </w:p>
    <w:p w14:paraId="266132DF" w14:textId="77777777" w:rsidR="009C2963" w:rsidRPr="003A6A6E" w:rsidRDefault="009C2963" w:rsidP="009C2963">
      <w:pPr>
        <w:ind w:left="708"/>
        <w:rPr>
          <w:rFonts w:ascii="Arial" w:hAnsi="Arial" w:cs="Arial"/>
        </w:rPr>
      </w:pPr>
      <w:r w:rsidRPr="003A6A6E">
        <w:rPr>
          <w:rFonts w:ascii="Arial" w:hAnsi="Arial" w:cs="Arial"/>
        </w:rPr>
        <w:t>Bőrrel való érintkezést követően:</w:t>
      </w:r>
      <w:r w:rsidRPr="003A6A6E">
        <w:rPr>
          <w:rFonts w:ascii="Arial" w:hAnsi="Arial" w:cs="Arial"/>
        </w:rPr>
        <w:tab/>
        <w:t xml:space="preserve">Ha tünetek jelentkeznek: azonnal öblítse le a területet bő vízzel. Irritáció 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>esetén forduljon orvoshoz.</w:t>
      </w:r>
    </w:p>
    <w:p w14:paraId="79E949D5" w14:textId="77777777" w:rsidR="009C2963" w:rsidRPr="003A6A6E" w:rsidRDefault="009C2963" w:rsidP="009C2963">
      <w:pPr>
        <w:ind w:left="708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Szemmel való érintkezést </w:t>
      </w:r>
    </w:p>
    <w:p w14:paraId="05C272C2" w14:textId="77777777" w:rsidR="009C2963" w:rsidRPr="003A6A6E" w:rsidRDefault="009C2963" w:rsidP="009C2963">
      <w:pPr>
        <w:ind w:left="708"/>
        <w:rPr>
          <w:rFonts w:ascii="Arial" w:hAnsi="Arial" w:cs="Arial"/>
        </w:rPr>
      </w:pPr>
      <w:r w:rsidRPr="003A6A6E">
        <w:rPr>
          <w:rFonts w:ascii="Arial" w:hAnsi="Arial" w:cs="Arial"/>
        </w:rPr>
        <w:t>követően: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 xml:space="preserve">Azonnal legalább 15 percig bő vízzel öblíteni. Tartós irritáció esetén 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proofErr w:type="spellStart"/>
      <w:r w:rsidRPr="003A6A6E">
        <w:rPr>
          <w:rFonts w:ascii="Arial" w:hAnsi="Arial" w:cs="Arial"/>
        </w:rPr>
        <w:t>orduljon</w:t>
      </w:r>
      <w:proofErr w:type="spellEnd"/>
      <w:r w:rsidRPr="003A6A6E">
        <w:rPr>
          <w:rFonts w:ascii="Arial" w:hAnsi="Arial" w:cs="Arial"/>
        </w:rPr>
        <w:t xml:space="preserve"> orvoshoz.</w:t>
      </w:r>
    </w:p>
    <w:p w14:paraId="0FB9320E" w14:textId="77777777" w:rsidR="009C2963" w:rsidRPr="003A6A6E" w:rsidRDefault="009C2963" w:rsidP="009C2963">
      <w:pPr>
        <w:ind w:left="708"/>
        <w:rPr>
          <w:rFonts w:ascii="Arial" w:hAnsi="Arial" w:cs="Arial"/>
        </w:rPr>
      </w:pPr>
      <w:r w:rsidRPr="003A6A6E">
        <w:rPr>
          <w:rFonts w:ascii="Arial" w:hAnsi="Arial" w:cs="Arial"/>
        </w:rPr>
        <w:t>Lenyelést követően: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 xml:space="preserve">A szájüreget vízzel öblítse ki, az öblítő vizet ne nyelje le. Rosszullét esetén 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>forduljon orvoshoz.</w:t>
      </w:r>
    </w:p>
    <w:p w14:paraId="4EC1F1B1" w14:textId="77777777" w:rsidR="009C2963" w:rsidRPr="003A6A6E" w:rsidRDefault="009C2963" w:rsidP="009C2963">
      <w:pPr>
        <w:rPr>
          <w:rFonts w:ascii="Arial" w:hAnsi="Arial" w:cs="Arial"/>
        </w:rPr>
      </w:pPr>
    </w:p>
    <w:p w14:paraId="0161EC65" w14:textId="77777777" w:rsidR="009C2963" w:rsidRPr="003A6A6E" w:rsidRDefault="009C2963" w:rsidP="009C2963">
      <w:pPr>
        <w:numPr>
          <w:ilvl w:val="1"/>
          <w:numId w:val="4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A legfontosabb - akut és késleltetett- tünetek és hatások Adat nem áll </w:t>
      </w:r>
      <w:proofErr w:type="spellStart"/>
      <w:r w:rsidRPr="003A6A6E">
        <w:rPr>
          <w:rFonts w:ascii="Arial" w:hAnsi="Arial" w:cs="Arial"/>
        </w:rPr>
        <w:t>rendelkeuésre</w:t>
      </w:r>
      <w:proofErr w:type="spellEnd"/>
    </w:p>
    <w:p w14:paraId="24B6910C" w14:textId="77777777" w:rsidR="009C2963" w:rsidRPr="003A6A6E" w:rsidRDefault="009C2963" w:rsidP="009C2963">
      <w:pPr>
        <w:rPr>
          <w:rFonts w:ascii="Arial" w:hAnsi="Arial" w:cs="Arial"/>
        </w:rPr>
      </w:pPr>
    </w:p>
    <w:p w14:paraId="0AE72F3D" w14:textId="77777777" w:rsidR="009C2963" w:rsidRPr="003A6A6E" w:rsidRDefault="009C2963" w:rsidP="009C2963">
      <w:pPr>
        <w:numPr>
          <w:ilvl w:val="1"/>
          <w:numId w:val="4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A szükséges azonnali orvosi ellátás és különleges ellátás jelzése</w:t>
      </w:r>
    </w:p>
    <w:p w14:paraId="620BE6C6" w14:textId="77777777" w:rsidR="009C2963" w:rsidRPr="003A6A6E" w:rsidRDefault="009C2963" w:rsidP="009C2963">
      <w:pPr>
        <w:rPr>
          <w:rFonts w:ascii="Arial" w:hAnsi="Arial" w:cs="Arial"/>
        </w:rPr>
      </w:pPr>
      <w:r w:rsidRPr="003A6A6E">
        <w:rPr>
          <w:rFonts w:ascii="Arial" w:hAnsi="Arial" w:cs="Arial"/>
        </w:rPr>
        <w:tab/>
        <w:t>Tüneti kezelés</w:t>
      </w:r>
    </w:p>
    <w:p w14:paraId="7DA1378B" w14:textId="77777777" w:rsidR="009C2963" w:rsidRPr="003A6A6E" w:rsidRDefault="009C2963" w:rsidP="009C2963">
      <w:pPr>
        <w:rPr>
          <w:rFonts w:ascii="Arial" w:hAnsi="Arial" w:cs="Arial"/>
        </w:rPr>
      </w:pPr>
    </w:p>
    <w:p w14:paraId="2CDCD086" w14:textId="77777777" w:rsidR="009C2963" w:rsidRPr="00C1545B" w:rsidRDefault="009C2963" w:rsidP="009C29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C1545B">
        <w:rPr>
          <w:rFonts w:ascii="Arial" w:hAnsi="Arial" w:cs="Arial"/>
          <w:b/>
          <w:sz w:val="22"/>
          <w:szCs w:val="22"/>
        </w:rPr>
        <w:t>5.SZAKASZ: Tűzvédelmi intézkedések</w:t>
      </w:r>
    </w:p>
    <w:p w14:paraId="2E38766E" w14:textId="77777777" w:rsidR="009C2963" w:rsidRPr="003A6A6E" w:rsidRDefault="009C2963" w:rsidP="009C2963">
      <w:pPr>
        <w:rPr>
          <w:rFonts w:ascii="Arial" w:hAnsi="Arial" w:cs="Arial"/>
          <w:b/>
          <w:bCs/>
          <w:shd w:val="clear" w:color="auto" w:fill="94BD5E"/>
        </w:rPr>
      </w:pPr>
    </w:p>
    <w:p w14:paraId="472413F5" w14:textId="77777777" w:rsidR="009C2963" w:rsidRPr="003A6A6E" w:rsidRDefault="009C2963" w:rsidP="009C2963">
      <w:pPr>
        <w:rPr>
          <w:rFonts w:ascii="Arial" w:hAnsi="Arial" w:cs="Arial"/>
        </w:rPr>
      </w:pPr>
      <w:r w:rsidRPr="003A6A6E">
        <w:rPr>
          <w:rFonts w:ascii="Arial" w:hAnsi="Arial" w:cs="Arial"/>
        </w:rPr>
        <w:tab/>
        <w:t>5.1.Oltóanyag</w:t>
      </w:r>
    </w:p>
    <w:p w14:paraId="4E1E681C" w14:textId="77777777" w:rsidR="009C2963" w:rsidRPr="003A6A6E" w:rsidRDefault="009C2963" w:rsidP="009C2963">
      <w:pPr>
        <w:rPr>
          <w:rFonts w:ascii="Arial" w:hAnsi="Arial" w:cs="Arial"/>
        </w:rPr>
      </w:pPr>
      <w:r w:rsidRPr="003A6A6E">
        <w:rPr>
          <w:rFonts w:ascii="Arial" w:hAnsi="Arial" w:cs="Arial"/>
        </w:rPr>
        <w:tab/>
        <w:t xml:space="preserve"> Megfelelő oltóanyag: Az oltóanyagot a környezetnek megfelelően kell kiválasztani</w:t>
      </w:r>
    </w:p>
    <w:p w14:paraId="7F8CC64C" w14:textId="77777777" w:rsidR="009C2963" w:rsidRPr="003A6A6E" w:rsidRDefault="009C2963" w:rsidP="009C2963">
      <w:pPr>
        <w:ind w:left="720"/>
        <w:rPr>
          <w:rFonts w:ascii="Arial" w:hAnsi="Arial" w:cs="Arial"/>
        </w:rPr>
      </w:pPr>
      <w:proofErr w:type="gramStart"/>
      <w:r w:rsidRPr="003A6A6E">
        <w:rPr>
          <w:rFonts w:ascii="Arial" w:hAnsi="Arial" w:cs="Arial"/>
        </w:rPr>
        <w:t>Alkalmatlan  oltóanyag</w:t>
      </w:r>
      <w:proofErr w:type="gramEnd"/>
      <w:r w:rsidRPr="003A6A6E">
        <w:rPr>
          <w:rFonts w:ascii="Arial" w:hAnsi="Arial" w:cs="Arial"/>
        </w:rPr>
        <w:t>: nem ismert</w:t>
      </w:r>
    </w:p>
    <w:p w14:paraId="56A0406D" w14:textId="77777777" w:rsidR="009C2963" w:rsidRPr="003A6A6E" w:rsidRDefault="009C2963" w:rsidP="009C2963">
      <w:pPr>
        <w:numPr>
          <w:ilvl w:val="1"/>
          <w:numId w:val="5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Az anyagból vagy a keverékből származó különleges veszélyek: nem ismert</w:t>
      </w:r>
    </w:p>
    <w:p w14:paraId="5CD48850" w14:textId="77777777" w:rsidR="009C2963" w:rsidRPr="003A6A6E" w:rsidRDefault="009C2963" w:rsidP="009C2963">
      <w:pPr>
        <w:numPr>
          <w:ilvl w:val="1"/>
          <w:numId w:val="5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Tűzoltóknak szóló javaslat:</w:t>
      </w:r>
    </w:p>
    <w:p w14:paraId="607E426C" w14:textId="77777777" w:rsidR="009C2963" w:rsidRPr="003A6A6E" w:rsidRDefault="009C2963" w:rsidP="009C2963">
      <w:pPr>
        <w:rPr>
          <w:rFonts w:ascii="Arial" w:hAnsi="Arial" w:cs="Arial"/>
        </w:rPr>
      </w:pP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</w:p>
    <w:p w14:paraId="66C70F82" w14:textId="77777777" w:rsidR="009C2963" w:rsidRPr="003A6A6E" w:rsidRDefault="009C2963" w:rsidP="009C2963">
      <w:pPr>
        <w:rPr>
          <w:rFonts w:ascii="Arial" w:hAnsi="Arial" w:cs="Arial"/>
        </w:rPr>
      </w:pPr>
      <w:r w:rsidRPr="003A6A6E">
        <w:rPr>
          <w:rFonts w:ascii="Arial" w:hAnsi="Arial" w:cs="Arial"/>
        </w:rPr>
        <w:tab/>
        <w:t>Védőfelszerelés: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>Előírásoknak megfelelő védőruházat.</w:t>
      </w:r>
    </w:p>
    <w:p w14:paraId="7DAAEC1A" w14:textId="77777777" w:rsidR="009C2963" w:rsidRPr="003A6A6E" w:rsidRDefault="009C2963" w:rsidP="009C2963">
      <w:pPr>
        <w:rPr>
          <w:rFonts w:ascii="Arial" w:hAnsi="Arial" w:cs="Arial"/>
        </w:rPr>
      </w:pPr>
    </w:p>
    <w:p w14:paraId="2130A7A5" w14:textId="77777777" w:rsidR="009C2963" w:rsidRPr="003A6A6E" w:rsidRDefault="009C2963" w:rsidP="009C2963">
      <w:pPr>
        <w:rPr>
          <w:rFonts w:ascii="Arial" w:hAnsi="Arial" w:cs="Arial"/>
        </w:rPr>
      </w:pPr>
    </w:p>
    <w:p w14:paraId="629C24B4" w14:textId="77777777" w:rsidR="009C2963" w:rsidRPr="00C1545B" w:rsidRDefault="009C2963" w:rsidP="009C29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C1545B">
        <w:rPr>
          <w:rFonts w:ascii="Arial" w:hAnsi="Arial" w:cs="Arial"/>
          <w:b/>
          <w:sz w:val="22"/>
          <w:szCs w:val="22"/>
        </w:rPr>
        <w:t>6.SZAKASZ: Intézkedések véletlenszerű expozíciónál</w:t>
      </w:r>
    </w:p>
    <w:p w14:paraId="1B38FD56" w14:textId="77777777" w:rsidR="009C2963" w:rsidRPr="003A6A6E" w:rsidRDefault="009C2963" w:rsidP="009C2963">
      <w:pPr>
        <w:rPr>
          <w:rFonts w:ascii="Arial" w:hAnsi="Arial" w:cs="Arial"/>
          <w:b/>
          <w:bCs/>
        </w:rPr>
      </w:pPr>
    </w:p>
    <w:p w14:paraId="745B8DF4" w14:textId="77777777" w:rsidR="009C2963" w:rsidRPr="003A6A6E" w:rsidRDefault="009C2963" w:rsidP="009C2963">
      <w:pPr>
        <w:rPr>
          <w:rFonts w:ascii="Arial" w:hAnsi="Arial" w:cs="Arial"/>
        </w:rPr>
      </w:pPr>
      <w:r w:rsidRPr="003A6A6E">
        <w:rPr>
          <w:rFonts w:ascii="Arial" w:hAnsi="Arial" w:cs="Arial"/>
          <w:b/>
          <w:bCs/>
        </w:rPr>
        <w:tab/>
      </w:r>
      <w:r w:rsidRPr="003A6A6E">
        <w:rPr>
          <w:rFonts w:ascii="Arial" w:hAnsi="Arial" w:cs="Arial"/>
        </w:rPr>
        <w:t>6.1.Személyi óvintézkedések, egyéni védőeszközök és vészhelyzeti eljárások</w:t>
      </w:r>
    </w:p>
    <w:p w14:paraId="7761AEF1" w14:textId="77777777" w:rsidR="009C2963" w:rsidRPr="003A6A6E" w:rsidRDefault="009C2963" w:rsidP="009C2963">
      <w:pPr>
        <w:ind w:left="708" w:firstLine="12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Lásd a 8. szakasz </w:t>
      </w:r>
    </w:p>
    <w:p w14:paraId="79814391" w14:textId="77777777" w:rsidR="009C2963" w:rsidRPr="003A6A6E" w:rsidRDefault="009C2963" w:rsidP="009C2963">
      <w:pPr>
        <w:ind w:left="708" w:firstLine="12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Baleset esetén </w:t>
      </w:r>
      <w:proofErr w:type="gramStart"/>
      <w:r w:rsidRPr="003A6A6E">
        <w:rPr>
          <w:rFonts w:ascii="Arial" w:hAnsi="Arial" w:cs="Arial"/>
        </w:rPr>
        <w:t>védőeszközt  (</w:t>
      </w:r>
      <w:proofErr w:type="gramEnd"/>
      <w:r w:rsidRPr="003A6A6E">
        <w:rPr>
          <w:rFonts w:ascii="Arial" w:hAnsi="Arial" w:cs="Arial"/>
        </w:rPr>
        <w:t>gumikesztyű) ajánlott viselni. A kiömlött anyag eltávolítása után a felületet bő vízzel leöblíteni.</w:t>
      </w:r>
    </w:p>
    <w:p w14:paraId="6F0A00CB" w14:textId="77777777" w:rsidR="009C2963" w:rsidRPr="003A6A6E" w:rsidRDefault="009C2963" w:rsidP="009C2963">
      <w:pPr>
        <w:rPr>
          <w:rFonts w:ascii="Arial" w:hAnsi="Arial" w:cs="Arial"/>
          <w:b/>
          <w:bCs/>
        </w:rPr>
      </w:pPr>
    </w:p>
    <w:p w14:paraId="6DCD53F8" w14:textId="77777777" w:rsidR="009C2963" w:rsidRPr="003A6A6E" w:rsidRDefault="009C2963" w:rsidP="009C2963">
      <w:pPr>
        <w:numPr>
          <w:ilvl w:val="1"/>
          <w:numId w:val="6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Környezetvédelmi óvintézkedések</w:t>
      </w:r>
    </w:p>
    <w:p w14:paraId="791B4468" w14:textId="77777777" w:rsidR="009C2963" w:rsidRPr="003A6A6E" w:rsidRDefault="009C2963" w:rsidP="009C2963">
      <w:pPr>
        <w:ind w:left="720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: A képződő hulladékot a hatályos környezetvédelmi előírások szerint kell kezelni. </w:t>
      </w:r>
    </w:p>
    <w:p w14:paraId="261C389A" w14:textId="77777777" w:rsidR="009C2963" w:rsidRPr="003A6A6E" w:rsidRDefault="009C2963" w:rsidP="009C2963">
      <w:pPr>
        <w:rPr>
          <w:rFonts w:ascii="Arial" w:hAnsi="Arial" w:cs="Arial"/>
          <w:b/>
          <w:bCs/>
        </w:rPr>
      </w:pPr>
    </w:p>
    <w:p w14:paraId="23B4384D" w14:textId="77777777" w:rsidR="009C2963" w:rsidRPr="003A6A6E" w:rsidRDefault="009C2963" w:rsidP="009C2963">
      <w:pPr>
        <w:numPr>
          <w:ilvl w:val="1"/>
          <w:numId w:val="6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A területi elhatárolás és a szennyezésmentesítés módszerei és anyagai:</w:t>
      </w:r>
    </w:p>
    <w:p w14:paraId="53E098F8" w14:textId="77777777" w:rsidR="009C2963" w:rsidRPr="003A6A6E" w:rsidRDefault="009C2963" w:rsidP="009C2963">
      <w:pPr>
        <w:ind w:left="708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A szabadba jutott terméket mechanikusan felvenni </w:t>
      </w:r>
      <w:proofErr w:type="gramStart"/>
      <w:r w:rsidRPr="003A6A6E">
        <w:rPr>
          <w:rFonts w:ascii="Arial" w:hAnsi="Arial" w:cs="Arial"/>
        </w:rPr>
        <w:t>és  hulladékgyűjtőbe</w:t>
      </w:r>
      <w:proofErr w:type="gramEnd"/>
      <w:r w:rsidRPr="003A6A6E">
        <w:rPr>
          <w:rFonts w:ascii="Arial" w:hAnsi="Arial" w:cs="Arial"/>
        </w:rPr>
        <w:t xml:space="preserve"> helyezni </w:t>
      </w:r>
    </w:p>
    <w:p w14:paraId="6A59485E" w14:textId="77777777" w:rsidR="009C2963" w:rsidRPr="003A6A6E" w:rsidRDefault="009C2963" w:rsidP="009C2963">
      <w:pPr>
        <w:ind w:left="708"/>
        <w:rPr>
          <w:rFonts w:ascii="Arial" w:hAnsi="Arial" w:cs="Arial"/>
        </w:rPr>
      </w:pPr>
    </w:p>
    <w:p w14:paraId="7E3A3C06" w14:textId="77777777" w:rsidR="009C2963" w:rsidRPr="003A6A6E" w:rsidRDefault="009C2963" w:rsidP="009C2963">
      <w:pPr>
        <w:numPr>
          <w:ilvl w:val="1"/>
          <w:numId w:val="6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lastRenderedPageBreak/>
        <w:t>Hivatkozás más szakaszokra:</w:t>
      </w:r>
    </w:p>
    <w:p w14:paraId="1B1DB861" w14:textId="77777777" w:rsidR="009C2963" w:rsidRPr="003A6A6E" w:rsidRDefault="009C2963" w:rsidP="009C2963">
      <w:pPr>
        <w:autoSpaceDE w:val="0"/>
        <w:autoSpaceDN w:val="0"/>
        <w:adjustRightInd w:val="0"/>
        <w:ind w:left="708"/>
        <w:rPr>
          <w:rFonts w:ascii="Arial" w:eastAsia="ArialMT" w:hAnsi="Arial" w:cs="Arial"/>
        </w:rPr>
      </w:pPr>
      <w:r w:rsidRPr="003A6A6E">
        <w:rPr>
          <w:rFonts w:ascii="Arial" w:eastAsia="ArialMT" w:hAnsi="Arial" w:cs="Arial"/>
        </w:rPr>
        <w:t>Lásd az 1. szakaszt a sürgősségi kapcsolatra vonatkozó információkért.</w:t>
      </w:r>
    </w:p>
    <w:p w14:paraId="5E372100" w14:textId="77777777" w:rsidR="009C2963" w:rsidRPr="003A6A6E" w:rsidRDefault="009C2963" w:rsidP="009C2963">
      <w:pPr>
        <w:autoSpaceDE w:val="0"/>
        <w:autoSpaceDN w:val="0"/>
        <w:adjustRightInd w:val="0"/>
        <w:ind w:left="708"/>
        <w:rPr>
          <w:rFonts w:ascii="Arial" w:eastAsia="ArialMT" w:hAnsi="Arial" w:cs="Arial"/>
        </w:rPr>
      </w:pPr>
      <w:r w:rsidRPr="003A6A6E">
        <w:rPr>
          <w:rFonts w:ascii="Arial" w:eastAsia="ArialMT" w:hAnsi="Arial" w:cs="Arial"/>
        </w:rPr>
        <w:t>Lásd a 8. szakaszt a megfelelő egyéni védőfelszerelésre vonatkozó információkért.</w:t>
      </w:r>
    </w:p>
    <w:p w14:paraId="03F9ECF2" w14:textId="77777777" w:rsidR="009C2963" w:rsidRPr="003A6A6E" w:rsidRDefault="009C2963" w:rsidP="009C2963">
      <w:pPr>
        <w:ind w:left="708"/>
        <w:rPr>
          <w:rFonts w:ascii="Arial" w:hAnsi="Arial" w:cs="Arial"/>
        </w:rPr>
      </w:pPr>
      <w:r w:rsidRPr="003A6A6E">
        <w:rPr>
          <w:rFonts w:ascii="Arial" w:eastAsia="ArialMT" w:hAnsi="Arial" w:cs="Arial"/>
        </w:rPr>
        <w:t>Lásd a 13. szakaszt a további hulladékkezelési információkért</w:t>
      </w:r>
    </w:p>
    <w:p w14:paraId="2603C1A1" w14:textId="77777777" w:rsidR="009C2963" w:rsidRPr="003A6A6E" w:rsidRDefault="009C2963" w:rsidP="009C2963">
      <w:pPr>
        <w:rPr>
          <w:rFonts w:ascii="Arial" w:hAnsi="Arial" w:cs="Arial"/>
          <w:b/>
          <w:bCs/>
        </w:rPr>
      </w:pPr>
    </w:p>
    <w:p w14:paraId="7927FC6D" w14:textId="77777777" w:rsidR="009C2963" w:rsidRPr="00C1545B" w:rsidRDefault="009C2963" w:rsidP="009C29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C1545B">
        <w:rPr>
          <w:rFonts w:ascii="Arial" w:hAnsi="Arial" w:cs="Arial"/>
          <w:b/>
          <w:sz w:val="22"/>
          <w:szCs w:val="22"/>
        </w:rPr>
        <w:t>7.SZAKASZ: Kezelés és tárolás</w:t>
      </w:r>
    </w:p>
    <w:p w14:paraId="0E0BD19E" w14:textId="77777777" w:rsidR="009C2963" w:rsidRPr="003A6A6E" w:rsidRDefault="009C2963" w:rsidP="009C2963">
      <w:pPr>
        <w:rPr>
          <w:rFonts w:ascii="Arial" w:hAnsi="Arial" w:cs="Arial"/>
          <w:b/>
          <w:bCs/>
          <w:shd w:val="clear" w:color="auto" w:fill="94BD5E"/>
        </w:rPr>
      </w:pPr>
    </w:p>
    <w:p w14:paraId="76756327" w14:textId="77777777" w:rsidR="009C2963" w:rsidRPr="003A6A6E" w:rsidRDefault="009C2963" w:rsidP="009C2963">
      <w:pPr>
        <w:numPr>
          <w:ilvl w:val="1"/>
          <w:numId w:val="7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A biztonságos kezelésre irányuló óvintézkedések: Kerülni kell a véletlen lenyelését. A termék használata közben tilos enni, inni.</w:t>
      </w:r>
    </w:p>
    <w:p w14:paraId="1069B752" w14:textId="77777777" w:rsidR="009C2963" w:rsidRPr="003A6A6E" w:rsidRDefault="009C2963" w:rsidP="009C2963">
      <w:pPr>
        <w:numPr>
          <w:ilvl w:val="1"/>
          <w:numId w:val="7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A biztonságos tárolás feltételei az esetleges összeférhetetlenséggel együtt</w:t>
      </w:r>
    </w:p>
    <w:p w14:paraId="42AA8AD9" w14:textId="77777777" w:rsidR="009C2963" w:rsidRPr="003A6A6E" w:rsidRDefault="009C2963" w:rsidP="009C2963">
      <w:pPr>
        <w:ind w:left="1080"/>
        <w:rPr>
          <w:rFonts w:ascii="Arial" w:hAnsi="Arial" w:cs="Arial"/>
        </w:rPr>
      </w:pPr>
      <w:r w:rsidRPr="003A6A6E">
        <w:rPr>
          <w:rFonts w:ascii="Arial" w:hAnsi="Arial" w:cs="Arial"/>
        </w:rPr>
        <w:t>A termék csak eredeti csomagoló anyagában, gyerekek számára hozzáférhetetlen helyen, száraz, hűvös tárolandó.</w:t>
      </w:r>
    </w:p>
    <w:p w14:paraId="239D7A4E" w14:textId="77777777" w:rsidR="009C2963" w:rsidRPr="003A6A6E" w:rsidRDefault="009C2963" w:rsidP="009C2963">
      <w:pPr>
        <w:ind w:left="1080"/>
        <w:rPr>
          <w:rFonts w:ascii="Arial" w:hAnsi="Arial" w:cs="Arial"/>
        </w:rPr>
      </w:pPr>
      <w:r w:rsidRPr="003A6A6E">
        <w:rPr>
          <w:rFonts w:ascii="Arial" w:hAnsi="Arial" w:cs="Arial"/>
        </w:rPr>
        <w:t>Együtt-tárolási előírások: adat nem áll rendelkezésre</w:t>
      </w:r>
    </w:p>
    <w:p w14:paraId="6B69C326" w14:textId="77777777" w:rsidR="009C2963" w:rsidRPr="003A6A6E" w:rsidRDefault="009C2963" w:rsidP="009C2963">
      <w:pPr>
        <w:numPr>
          <w:ilvl w:val="1"/>
          <w:numId w:val="7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Meghatározott végfelhasználás: lásd 1.2 szakasz</w:t>
      </w:r>
    </w:p>
    <w:p w14:paraId="53706737" w14:textId="77777777" w:rsidR="009C2963" w:rsidRPr="003A6A6E" w:rsidRDefault="009C2963" w:rsidP="009C2963">
      <w:pPr>
        <w:rPr>
          <w:rFonts w:ascii="Arial" w:hAnsi="Arial" w:cs="Arial"/>
        </w:rPr>
      </w:pP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</w:p>
    <w:p w14:paraId="1A347DBA" w14:textId="77777777" w:rsidR="009C2963" w:rsidRPr="00C1545B" w:rsidRDefault="009C2963" w:rsidP="009C29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C1545B">
        <w:rPr>
          <w:rFonts w:ascii="Arial" w:hAnsi="Arial" w:cs="Arial"/>
          <w:b/>
          <w:sz w:val="22"/>
          <w:szCs w:val="22"/>
        </w:rPr>
        <w:t>8.SZAKASZ: Az expozíció ellenőrzése/egyéni védelem</w:t>
      </w:r>
    </w:p>
    <w:p w14:paraId="6AC80CC1" w14:textId="77777777" w:rsidR="009C2963" w:rsidRPr="003A6A6E" w:rsidRDefault="009C2963" w:rsidP="009C2963">
      <w:pPr>
        <w:rPr>
          <w:rFonts w:ascii="Arial" w:hAnsi="Arial" w:cs="Arial"/>
        </w:rPr>
      </w:pPr>
    </w:p>
    <w:p w14:paraId="179E2D32" w14:textId="77777777" w:rsidR="009C2963" w:rsidRPr="003A6A6E" w:rsidRDefault="009C2963" w:rsidP="009C2963">
      <w:pPr>
        <w:numPr>
          <w:ilvl w:val="1"/>
          <w:numId w:val="8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Ellenőrzési paraméterek</w:t>
      </w:r>
    </w:p>
    <w:p w14:paraId="2A388BFD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eastAsia="ArialMT" w:hAnsi="Arial" w:cs="Arial"/>
        </w:rPr>
      </w:pPr>
      <w:r w:rsidRPr="003A6A6E">
        <w:rPr>
          <w:rFonts w:ascii="Arial" w:hAnsi="Arial" w:cs="Arial"/>
        </w:rPr>
        <w:tab/>
      </w:r>
      <w:r w:rsidRPr="003A6A6E">
        <w:rPr>
          <w:rFonts w:ascii="Arial" w:eastAsia="ArialMT" w:hAnsi="Arial" w:cs="Arial"/>
        </w:rPr>
        <w:t>Munkahelyi expozíciós határértékek:</w:t>
      </w:r>
    </w:p>
    <w:p w14:paraId="565F44EC" w14:textId="77777777" w:rsidR="009C2963" w:rsidRPr="003A6A6E" w:rsidRDefault="009C2963" w:rsidP="009C2963">
      <w:pPr>
        <w:autoSpaceDE w:val="0"/>
        <w:autoSpaceDN w:val="0"/>
        <w:adjustRightInd w:val="0"/>
        <w:ind w:left="386" w:firstLine="322"/>
        <w:rPr>
          <w:rFonts w:ascii="Arial" w:eastAsia="ArialMT" w:hAnsi="Arial" w:cs="Arial"/>
        </w:rPr>
      </w:pPr>
      <w:r w:rsidRPr="003A6A6E">
        <w:rPr>
          <w:rFonts w:ascii="Arial" w:eastAsia="ArialMT" w:hAnsi="Arial" w:cs="Arial"/>
        </w:rPr>
        <w:t>Munkahelyi expozíciós határértékkel rendelkező összetevőt nem tartalmaz</w:t>
      </w:r>
    </w:p>
    <w:p w14:paraId="1FE3EDAC" w14:textId="77777777" w:rsidR="009C2963" w:rsidRPr="003A6A6E" w:rsidRDefault="009C2963" w:rsidP="009C2963">
      <w:pPr>
        <w:rPr>
          <w:rFonts w:ascii="Arial" w:hAnsi="Arial" w:cs="Arial"/>
        </w:rPr>
      </w:pPr>
      <w:r w:rsidRPr="003A6A6E">
        <w:rPr>
          <w:rFonts w:ascii="Arial" w:hAnsi="Arial" w:cs="Arial"/>
        </w:rPr>
        <w:tab/>
        <w:t>8.2.Az expozíció ellenőrzése</w:t>
      </w:r>
    </w:p>
    <w:p w14:paraId="0621B475" w14:textId="77777777" w:rsidR="009C2963" w:rsidRPr="003A6A6E" w:rsidRDefault="009C2963" w:rsidP="009C2963">
      <w:pPr>
        <w:autoSpaceDE w:val="0"/>
        <w:autoSpaceDN w:val="0"/>
        <w:adjustRightInd w:val="0"/>
        <w:ind w:left="708"/>
        <w:rPr>
          <w:rFonts w:ascii="Arial" w:eastAsia="ArialMT" w:hAnsi="Arial" w:cs="Arial"/>
        </w:rPr>
      </w:pPr>
      <w:r w:rsidRPr="003A6A6E">
        <w:rPr>
          <w:rFonts w:ascii="Arial" w:hAnsi="Arial" w:cs="Arial"/>
        </w:rPr>
        <w:t xml:space="preserve">Megfelelő műszaki ellenőrzés: </w:t>
      </w:r>
      <w:r w:rsidRPr="003A6A6E">
        <w:rPr>
          <w:rFonts w:ascii="Arial" w:hAnsi="Arial" w:cs="Arial"/>
          <w:color w:val="000000"/>
        </w:rPr>
        <w:t>A</w:t>
      </w:r>
      <w:r w:rsidRPr="003A6A6E">
        <w:rPr>
          <w:rFonts w:ascii="Arial" w:hAnsi="Arial" w:cs="Arial"/>
          <w:color w:val="000000"/>
          <w:spacing w:val="-6"/>
        </w:rPr>
        <w:t xml:space="preserve"> </w:t>
      </w:r>
      <w:r w:rsidRPr="003A6A6E">
        <w:rPr>
          <w:rFonts w:ascii="Arial" w:hAnsi="Arial" w:cs="Arial"/>
          <w:color w:val="000000"/>
        </w:rPr>
        <w:t>jó</w:t>
      </w:r>
      <w:r w:rsidRPr="003A6A6E">
        <w:rPr>
          <w:rFonts w:ascii="Arial" w:hAnsi="Arial" w:cs="Arial"/>
          <w:color w:val="000000"/>
          <w:spacing w:val="-7"/>
        </w:rPr>
        <w:t xml:space="preserve"> </w:t>
      </w:r>
      <w:r w:rsidRPr="003A6A6E">
        <w:rPr>
          <w:rFonts w:ascii="Arial" w:hAnsi="Arial" w:cs="Arial"/>
          <w:color w:val="000000"/>
        </w:rPr>
        <w:t>álta</w:t>
      </w:r>
      <w:r w:rsidRPr="003A6A6E">
        <w:rPr>
          <w:rFonts w:ascii="Arial" w:hAnsi="Arial" w:cs="Arial"/>
          <w:color w:val="000000"/>
          <w:spacing w:val="-3"/>
        </w:rPr>
        <w:t>l</w:t>
      </w:r>
      <w:r w:rsidRPr="003A6A6E">
        <w:rPr>
          <w:rFonts w:ascii="Arial" w:hAnsi="Arial" w:cs="Arial"/>
          <w:color w:val="000000"/>
        </w:rPr>
        <w:t>ános</w:t>
      </w:r>
      <w:r w:rsidRPr="003A6A6E">
        <w:rPr>
          <w:rFonts w:ascii="Arial" w:hAnsi="Arial" w:cs="Arial"/>
          <w:color w:val="000000"/>
          <w:w w:val="99"/>
        </w:rPr>
        <w:t xml:space="preserve"> </w:t>
      </w:r>
      <w:r w:rsidRPr="003A6A6E">
        <w:rPr>
          <w:rFonts w:ascii="Arial" w:hAnsi="Arial" w:cs="Arial"/>
          <w:color w:val="000000"/>
        </w:rPr>
        <w:t>s</w:t>
      </w:r>
      <w:r w:rsidRPr="003A6A6E">
        <w:rPr>
          <w:rFonts w:ascii="Arial" w:hAnsi="Arial" w:cs="Arial"/>
          <w:color w:val="000000"/>
          <w:spacing w:val="-3"/>
        </w:rPr>
        <w:t>z</w:t>
      </w:r>
      <w:r w:rsidRPr="003A6A6E">
        <w:rPr>
          <w:rFonts w:ascii="Arial" w:hAnsi="Arial" w:cs="Arial"/>
          <w:color w:val="000000"/>
        </w:rPr>
        <w:t>el</w:t>
      </w:r>
      <w:r w:rsidRPr="003A6A6E">
        <w:rPr>
          <w:rFonts w:ascii="Arial" w:hAnsi="Arial" w:cs="Arial"/>
          <w:color w:val="000000"/>
          <w:spacing w:val="-3"/>
        </w:rPr>
        <w:t>l</w:t>
      </w:r>
      <w:r w:rsidRPr="003A6A6E">
        <w:rPr>
          <w:rFonts w:ascii="Arial" w:hAnsi="Arial" w:cs="Arial"/>
          <w:color w:val="000000"/>
        </w:rPr>
        <w:t>ő</w:t>
      </w:r>
      <w:r w:rsidRPr="003A6A6E">
        <w:rPr>
          <w:rFonts w:ascii="Arial" w:hAnsi="Arial" w:cs="Arial"/>
          <w:color w:val="000000"/>
          <w:spacing w:val="-5"/>
        </w:rPr>
        <w:t>z</w:t>
      </w:r>
      <w:r w:rsidRPr="003A6A6E">
        <w:rPr>
          <w:rFonts w:ascii="Arial" w:hAnsi="Arial" w:cs="Arial"/>
          <w:color w:val="000000"/>
        </w:rPr>
        <w:t>és</w:t>
      </w:r>
      <w:r w:rsidRPr="003A6A6E">
        <w:rPr>
          <w:rFonts w:ascii="Arial" w:hAnsi="Arial" w:cs="Arial"/>
          <w:color w:val="000000"/>
          <w:spacing w:val="-8"/>
        </w:rPr>
        <w:t xml:space="preserve"> </w:t>
      </w:r>
      <w:r w:rsidRPr="003A6A6E">
        <w:rPr>
          <w:rFonts w:ascii="Arial" w:hAnsi="Arial" w:cs="Arial"/>
          <w:color w:val="000000"/>
        </w:rPr>
        <w:t>elege</w:t>
      </w:r>
      <w:r w:rsidRPr="003A6A6E">
        <w:rPr>
          <w:rFonts w:ascii="Arial" w:hAnsi="Arial" w:cs="Arial"/>
          <w:color w:val="000000"/>
          <w:spacing w:val="-3"/>
        </w:rPr>
        <w:t>n</w:t>
      </w:r>
      <w:r w:rsidRPr="003A6A6E">
        <w:rPr>
          <w:rFonts w:ascii="Arial" w:hAnsi="Arial" w:cs="Arial"/>
          <w:color w:val="000000"/>
        </w:rPr>
        <w:t>dő</w:t>
      </w:r>
      <w:r w:rsidRPr="003A6A6E">
        <w:rPr>
          <w:rFonts w:ascii="Arial" w:hAnsi="Arial" w:cs="Arial"/>
          <w:color w:val="000000"/>
          <w:spacing w:val="-8"/>
        </w:rPr>
        <w:t xml:space="preserve"> </w:t>
      </w:r>
      <w:r w:rsidRPr="003A6A6E">
        <w:rPr>
          <w:rFonts w:ascii="Arial" w:hAnsi="Arial" w:cs="Arial"/>
          <w:color w:val="000000"/>
          <w:spacing w:val="2"/>
        </w:rPr>
        <w:t>k</w:t>
      </w:r>
      <w:r w:rsidRPr="003A6A6E">
        <w:rPr>
          <w:rFonts w:ascii="Arial" w:hAnsi="Arial" w:cs="Arial"/>
          <w:color w:val="000000"/>
        </w:rPr>
        <w:t>el</w:t>
      </w:r>
      <w:r w:rsidRPr="003A6A6E">
        <w:rPr>
          <w:rFonts w:ascii="Arial" w:hAnsi="Arial" w:cs="Arial"/>
          <w:color w:val="000000"/>
          <w:spacing w:val="-3"/>
        </w:rPr>
        <w:t>l</w:t>
      </w:r>
      <w:r w:rsidRPr="003A6A6E">
        <w:rPr>
          <w:rFonts w:ascii="Arial" w:hAnsi="Arial" w:cs="Arial"/>
          <w:color w:val="000000"/>
        </w:rPr>
        <w:t>,</w:t>
      </w:r>
      <w:r w:rsidRPr="003A6A6E">
        <w:rPr>
          <w:rFonts w:ascii="Arial" w:hAnsi="Arial" w:cs="Arial"/>
          <w:color w:val="000000"/>
          <w:spacing w:val="-7"/>
        </w:rPr>
        <w:t xml:space="preserve"> </w:t>
      </w:r>
      <w:r w:rsidRPr="003A6A6E">
        <w:rPr>
          <w:rFonts w:ascii="Arial" w:hAnsi="Arial" w:cs="Arial"/>
          <w:color w:val="000000"/>
        </w:rPr>
        <w:t>hogy</w:t>
      </w:r>
      <w:r w:rsidRPr="003A6A6E">
        <w:rPr>
          <w:rFonts w:ascii="Arial" w:hAnsi="Arial" w:cs="Arial"/>
          <w:color w:val="000000"/>
          <w:spacing w:val="-14"/>
        </w:rPr>
        <w:t xml:space="preserve"> </w:t>
      </w:r>
      <w:r w:rsidRPr="003A6A6E">
        <w:rPr>
          <w:rFonts w:ascii="Arial" w:hAnsi="Arial" w:cs="Arial"/>
          <w:color w:val="000000"/>
        </w:rPr>
        <w:t>leg</w:t>
      </w:r>
      <w:r w:rsidRPr="003A6A6E">
        <w:rPr>
          <w:rFonts w:ascii="Arial" w:hAnsi="Arial" w:cs="Arial"/>
          <w:color w:val="000000"/>
          <w:spacing w:val="-9"/>
        </w:rPr>
        <w:t>y</w:t>
      </w:r>
      <w:r w:rsidRPr="003A6A6E">
        <w:rPr>
          <w:rFonts w:ascii="Arial" w:hAnsi="Arial" w:cs="Arial"/>
          <w:color w:val="000000"/>
        </w:rPr>
        <w:t>en</w:t>
      </w:r>
      <w:r w:rsidRPr="003A6A6E">
        <w:rPr>
          <w:rFonts w:ascii="Arial" w:hAnsi="Arial" w:cs="Arial"/>
          <w:color w:val="000000"/>
          <w:spacing w:val="-8"/>
        </w:rPr>
        <w:t xml:space="preserve"> </w:t>
      </w:r>
      <w:r w:rsidRPr="003A6A6E">
        <w:rPr>
          <w:rFonts w:ascii="Arial" w:hAnsi="Arial" w:cs="Arial"/>
          <w:color w:val="000000"/>
        </w:rPr>
        <w:t>ahh</w:t>
      </w:r>
      <w:r w:rsidRPr="003A6A6E">
        <w:rPr>
          <w:rFonts w:ascii="Arial" w:hAnsi="Arial" w:cs="Arial"/>
          <w:color w:val="000000"/>
          <w:spacing w:val="-3"/>
        </w:rPr>
        <w:t>o</w:t>
      </w:r>
      <w:r w:rsidRPr="003A6A6E">
        <w:rPr>
          <w:rFonts w:ascii="Arial" w:hAnsi="Arial" w:cs="Arial"/>
          <w:color w:val="000000"/>
          <w:spacing w:val="-5"/>
        </w:rPr>
        <w:t>z</w:t>
      </w:r>
      <w:r w:rsidRPr="003A6A6E">
        <w:rPr>
          <w:rFonts w:ascii="Arial" w:hAnsi="Arial" w:cs="Arial"/>
          <w:color w:val="000000"/>
        </w:rPr>
        <w:t>,</w:t>
      </w:r>
      <w:r w:rsidRPr="003A6A6E">
        <w:rPr>
          <w:rFonts w:ascii="Arial" w:hAnsi="Arial" w:cs="Arial"/>
          <w:color w:val="000000"/>
          <w:spacing w:val="-7"/>
        </w:rPr>
        <w:t xml:space="preserve"> </w:t>
      </w:r>
      <w:r w:rsidRPr="003A6A6E">
        <w:rPr>
          <w:rFonts w:ascii="Arial" w:hAnsi="Arial" w:cs="Arial"/>
          <w:color w:val="000000"/>
        </w:rPr>
        <w:t>hogy</w:t>
      </w:r>
      <w:r w:rsidRPr="003A6A6E">
        <w:rPr>
          <w:rFonts w:ascii="Arial" w:hAnsi="Arial" w:cs="Arial"/>
          <w:color w:val="000000"/>
          <w:spacing w:val="-14"/>
        </w:rPr>
        <w:t xml:space="preserve"> </w:t>
      </w:r>
      <w:r w:rsidRPr="003A6A6E">
        <w:rPr>
          <w:rFonts w:ascii="Arial" w:hAnsi="Arial" w:cs="Arial"/>
          <w:color w:val="000000"/>
        </w:rPr>
        <w:t>s</w:t>
      </w:r>
      <w:r w:rsidRPr="003A6A6E">
        <w:rPr>
          <w:rFonts w:ascii="Arial" w:hAnsi="Arial" w:cs="Arial"/>
          <w:color w:val="000000"/>
          <w:spacing w:val="-3"/>
        </w:rPr>
        <w:t>z</w:t>
      </w:r>
      <w:r w:rsidRPr="003A6A6E">
        <w:rPr>
          <w:rFonts w:ascii="Arial" w:hAnsi="Arial" w:cs="Arial"/>
          <w:color w:val="000000"/>
        </w:rPr>
        <w:t>abá</w:t>
      </w:r>
      <w:r w:rsidRPr="003A6A6E">
        <w:rPr>
          <w:rFonts w:ascii="Arial" w:hAnsi="Arial" w:cs="Arial"/>
          <w:color w:val="000000"/>
          <w:spacing w:val="-3"/>
        </w:rPr>
        <w:t>l</w:t>
      </w:r>
      <w:r w:rsidRPr="003A6A6E">
        <w:rPr>
          <w:rFonts w:ascii="Arial" w:hAnsi="Arial" w:cs="Arial"/>
          <w:color w:val="000000"/>
          <w:spacing w:val="-8"/>
        </w:rPr>
        <w:t>y</w:t>
      </w:r>
      <w:r w:rsidRPr="003A6A6E">
        <w:rPr>
          <w:rFonts w:ascii="Arial" w:hAnsi="Arial" w:cs="Arial"/>
          <w:color w:val="000000"/>
        </w:rPr>
        <w:t>o</w:t>
      </w:r>
      <w:r w:rsidRPr="003A6A6E">
        <w:rPr>
          <w:rFonts w:ascii="Arial" w:hAnsi="Arial" w:cs="Arial"/>
          <w:color w:val="000000"/>
          <w:spacing w:val="-5"/>
        </w:rPr>
        <w:t>zz</w:t>
      </w:r>
      <w:r w:rsidRPr="003A6A6E">
        <w:rPr>
          <w:rFonts w:ascii="Arial" w:hAnsi="Arial" w:cs="Arial"/>
          <w:color w:val="000000"/>
        </w:rPr>
        <w:t>a</w:t>
      </w:r>
      <w:r w:rsidRPr="003A6A6E">
        <w:rPr>
          <w:rFonts w:ascii="Arial" w:hAnsi="Arial" w:cs="Arial"/>
          <w:color w:val="000000"/>
          <w:spacing w:val="-8"/>
        </w:rPr>
        <w:t xml:space="preserve"> </w:t>
      </w:r>
      <w:r w:rsidRPr="003A6A6E">
        <w:rPr>
          <w:rFonts w:ascii="Arial" w:hAnsi="Arial" w:cs="Arial"/>
          <w:color w:val="000000"/>
        </w:rPr>
        <w:t>a</w:t>
      </w:r>
      <w:r w:rsidRPr="003A6A6E">
        <w:rPr>
          <w:rFonts w:ascii="Arial" w:hAnsi="Arial" w:cs="Arial"/>
          <w:color w:val="000000"/>
          <w:spacing w:val="-8"/>
        </w:rPr>
        <w:t xml:space="preserve"> </w:t>
      </w:r>
      <w:r w:rsidRPr="003A6A6E">
        <w:rPr>
          <w:rFonts w:ascii="Arial" w:hAnsi="Arial" w:cs="Arial"/>
          <w:color w:val="000000"/>
          <w:spacing w:val="3"/>
        </w:rPr>
        <w:t>m</w:t>
      </w:r>
      <w:r w:rsidRPr="003A6A6E">
        <w:rPr>
          <w:rFonts w:ascii="Arial" w:hAnsi="Arial" w:cs="Arial"/>
          <w:color w:val="000000"/>
        </w:rPr>
        <w:t>un</w:t>
      </w:r>
      <w:r w:rsidRPr="003A6A6E">
        <w:rPr>
          <w:rFonts w:ascii="Arial" w:hAnsi="Arial" w:cs="Arial"/>
          <w:color w:val="000000"/>
          <w:spacing w:val="3"/>
        </w:rPr>
        <w:t>k</w:t>
      </w:r>
      <w:r w:rsidRPr="003A6A6E">
        <w:rPr>
          <w:rFonts w:ascii="Arial" w:hAnsi="Arial" w:cs="Arial"/>
          <w:color w:val="000000"/>
        </w:rPr>
        <w:t>avé</w:t>
      </w:r>
      <w:r w:rsidRPr="003A6A6E">
        <w:rPr>
          <w:rFonts w:ascii="Arial" w:hAnsi="Arial" w:cs="Arial"/>
          <w:color w:val="000000"/>
          <w:spacing w:val="-3"/>
        </w:rPr>
        <w:t>g</w:t>
      </w:r>
      <w:r w:rsidRPr="003A6A6E">
        <w:rPr>
          <w:rFonts w:ascii="Arial" w:hAnsi="Arial" w:cs="Arial"/>
          <w:color w:val="000000"/>
          <w:spacing w:val="-5"/>
        </w:rPr>
        <w:t>z</w:t>
      </w:r>
      <w:r w:rsidRPr="003A6A6E">
        <w:rPr>
          <w:rFonts w:ascii="Arial" w:hAnsi="Arial" w:cs="Arial"/>
          <w:color w:val="000000"/>
        </w:rPr>
        <w:t>ők</w:t>
      </w:r>
      <w:r w:rsidRPr="003A6A6E">
        <w:rPr>
          <w:rFonts w:ascii="Arial" w:hAnsi="Arial" w:cs="Arial"/>
          <w:color w:val="000000"/>
          <w:w w:val="99"/>
        </w:rPr>
        <w:t xml:space="preserve"> </w:t>
      </w:r>
      <w:r w:rsidRPr="003A6A6E">
        <w:rPr>
          <w:rFonts w:ascii="Arial" w:hAnsi="Arial" w:cs="Arial"/>
          <w:color w:val="000000"/>
        </w:rPr>
        <w:t>leb</w:t>
      </w:r>
      <w:r w:rsidRPr="003A6A6E">
        <w:rPr>
          <w:rFonts w:ascii="Arial" w:hAnsi="Arial" w:cs="Arial"/>
          <w:color w:val="000000"/>
          <w:spacing w:val="-2"/>
        </w:rPr>
        <w:t>e</w:t>
      </w:r>
      <w:r w:rsidRPr="003A6A6E">
        <w:rPr>
          <w:rFonts w:ascii="Arial" w:hAnsi="Arial" w:cs="Arial"/>
          <w:color w:val="000000"/>
        </w:rPr>
        <w:t>gő</w:t>
      </w:r>
      <w:r w:rsidRPr="003A6A6E">
        <w:rPr>
          <w:rFonts w:ascii="Arial" w:hAnsi="Arial" w:cs="Arial"/>
          <w:color w:val="000000"/>
          <w:spacing w:val="-8"/>
        </w:rPr>
        <w:t xml:space="preserve"> </w:t>
      </w:r>
      <w:r w:rsidRPr="003A6A6E">
        <w:rPr>
          <w:rFonts w:ascii="Arial" w:hAnsi="Arial" w:cs="Arial"/>
          <w:color w:val="000000"/>
        </w:rPr>
        <w:t>s</w:t>
      </w:r>
      <w:r w:rsidRPr="003A6A6E">
        <w:rPr>
          <w:rFonts w:ascii="Arial" w:hAnsi="Arial" w:cs="Arial"/>
          <w:color w:val="000000"/>
          <w:spacing w:val="-5"/>
        </w:rPr>
        <w:t>z</w:t>
      </w:r>
      <w:r w:rsidRPr="003A6A6E">
        <w:rPr>
          <w:rFonts w:ascii="Arial" w:hAnsi="Arial" w:cs="Arial"/>
          <w:color w:val="000000"/>
        </w:rPr>
        <w:t>enn</w:t>
      </w:r>
      <w:r w:rsidRPr="003A6A6E">
        <w:rPr>
          <w:rFonts w:ascii="Arial" w:hAnsi="Arial" w:cs="Arial"/>
          <w:color w:val="000000"/>
          <w:spacing w:val="-9"/>
        </w:rPr>
        <w:t>y</w:t>
      </w:r>
      <w:r w:rsidRPr="003A6A6E">
        <w:rPr>
          <w:rFonts w:ascii="Arial" w:hAnsi="Arial" w:cs="Arial"/>
          <w:color w:val="000000"/>
        </w:rPr>
        <w:t>e</w:t>
      </w:r>
      <w:r w:rsidRPr="003A6A6E">
        <w:rPr>
          <w:rFonts w:ascii="Arial" w:hAnsi="Arial" w:cs="Arial"/>
          <w:color w:val="000000"/>
          <w:spacing w:val="-5"/>
        </w:rPr>
        <w:t>z</w:t>
      </w:r>
      <w:r w:rsidRPr="003A6A6E">
        <w:rPr>
          <w:rFonts w:ascii="Arial" w:hAnsi="Arial" w:cs="Arial"/>
          <w:color w:val="000000"/>
        </w:rPr>
        <w:t>őan</w:t>
      </w:r>
      <w:r w:rsidRPr="003A6A6E">
        <w:rPr>
          <w:rFonts w:ascii="Arial" w:hAnsi="Arial" w:cs="Arial"/>
          <w:color w:val="000000"/>
          <w:spacing w:val="-9"/>
        </w:rPr>
        <w:t>y</w:t>
      </w:r>
      <w:r w:rsidRPr="003A6A6E">
        <w:rPr>
          <w:rFonts w:ascii="Arial" w:hAnsi="Arial" w:cs="Arial"/>
          <w:color w:val="000000"/>
        </w:rPr>
        <w:t>ago</w:t>
      </w:r>
      <w:r w:rsidRPr="003A6A6E">
        <w:rPr>
          <w:rFonts w:ascii="Arial" w:hAnsi="Arial" w:cs="Arial"/>
          <w:color w:val="000000"/>
          <w:spacing w:val="2"/>
        </w:rPr>
        <w:t>k</w:t>
      </w:r>
      <w:r w:rsidRPr="003A6A6E">
        <w:rPr>
          <w:rFonts w:ascii="Arial" w:hAnsi="Arial" w:cs="Arial"/>
          <w:color w:val="000000"/>
        </w:rPr>
        <w:t>nak</w:t>
      </w:r>
      <w:r w:rsidRPr="003A6A6E">
        <w:rPr>
          <w:rFonts w:ascii="Arial" w:hAnsi="Arial" w:cs="Arial"/>
          <w:color w:val="000000"/>
          <w:spacing w:val="-4"/>
        </w:rPr>
        <w:t xml:space="preserve"> </w:t>
      </w:r>
      <w:r w:rsidRPr="003A6A6E">
        <w:rPr>
          <w:rFonts w:ascii="Arial" w:hAnsi="Arial" w:cs="Arial"/>
          <w:color w:val="000000"/>
        </w:rPr>
        <w:t>va</w:t>
      </w:r>
      <w:r w:rsidRPr="003A6A6E">
        <w:rPr>
          <w:rFonts w:ascii="Arial" w:hAnsi="Arial" w:cs="Arial"/>
          <w:color w:val="000000"/>
          <w:spacing w:val="-3"/>
        </w:rPr>
        <w:t>l</w:t>
      </w:r>
      <w:r w:rsidRPr="003A6A6E">
        <w:rPr>
          <w:rFonts w:ascii="Arial" w:hAnsi="Arial" w:cs="Arial"/>
          <w:color w:val="000000"/>
        </w:rPr>
        <w:t>ó</w:t>
      </w:r>
      <w:r w:rsidRPr="003A6A6E">
        <w:rPr>
          <w:rFonts w:ascii="Arial" w:hAnsi="Arial" w:cs="Arial"/>
          <w:color w:val="000000"/>
          <w:spacing w:val="-7"/>
        </w:rPr>
        <w:t xml:space="preserve"> </w:t>
      </w:r>
      <w:r w:rsidRPr="003A6A6E">
        <w:rPr>
          <w:rFonts w:ascii="Arial" w:hAnsi="Arial" w:cs="Arial"/>
          <w:color w:val="000000"/>
          <w:spacing w:val="3"/>
        </w:rPr>
        <w:t>k</w:t>
      </w:r>
      <w:r w:rsidRPr="003A6A6E">
        <w:rPr>
          <w:rFonts w:ascii="Arial" w:hAnsi="Arial" w:cs="Arial"/>
          <w:color w:val="000000"/>
        </w:rPr>
        <w:t>itettségét.</w:t>
      </w:r>
      <w:r w:rsidRPr="003A6A6E">
        <w:rPr>
          <w:rFonts w:ascii="Arial" w:hAnsi="Arial" w:cs="Arial"/>
          <w:color w:val="000000"/>
          <w:spacing w:val="42"/>
        </w:rPr>
        <w:t xml:space="preserve"> </w:t>
      </w:r>
    </w:p>
    <w:p w14:paraId="56149F3B" w14:textId="77777777" w:rsidR="009C2963" w:rsidRPr="003A6A6E" w:rsidRDefault="009C2963" w:rsidP="009C2963">
      <w:pPr>
        <w:rPr>
          <w:rFonts w:ascii="Arial" w:hAnsi="Arial" w:cs="Arial"/>
        </w:rPr>
      </w:pPr>
      <w:r w:rsidRPr="003A6A6E">
        <w:rPr>
          <w:rFonts w:ascii="Arial" w:hAnsi="Arial" w:cs="Arial"/>
        </w:rPr>
        <w:tab/>
        <w:t>Egyéni óvintézkedések</w:t>
      </w:r>
    </w:p>
    <w:p w14:paraId="702D7325" w14:textId="77777777" w:rsidR="009C2963" w:rsidRPr="003A6A6E" w:rsidRDefault="009C2963" w:rsidP="009C2963">
      <w:pPr>
        <w:rPr>
          <w:rFonts w:ascii="Arial" w:hAnsi="Arial" w:cs="Arial"/>
        </w:rPr>
      </w:pPr>
      <w:r w:rsidRPr="003A6A6E">
        <w:rPr>
          <w:rFonts w:ascii="Arial" w:hAnsi="Arial" w:cs="Arial"/>
        </w:rPr>
        <w:tab/>
        <w:t>Szem/kézvédelem: nem szükséges</w:t>
      </w:r>
    </w:p>
    <w:p w14:paraId="1AA7550B" w14:textId="77777777" w:rsidR="009C2963" w:rsidRPr="003A6A6E" w:rsidRDefault="009C2963" w:rsidP="009C2963">
      <w:pPr>
        <w:ind w:firstLine="708"/>
        <w:rPr>
          <w:rFonts w:ascii="Arial" w:hAnsi="Arial" w:cs="Arial"/>
        </w:rPr>
      </w:pPr>
      <w:r w:rsidRPr="003A6A6E">
        <w:rPr>
          <w:rFonts w:ascii="Arial" w:hAnsi="Arial" w:cs="Arial"/>
        </w:rPr>
        <w:t>Kézvédelem: intenzív érintkezés esetén gumikesztyűt kell viselni.</w:t>
      </w:r>
    </w:p>
    <w:p w14:paraId="2076518D" w14:textId="77777777" w:rsidR="009C2963" w:rsidRPr="003A6A6E" w:rsidRDefault="009C2963" w:rsidP="009C2963">
      <w:pPr>
        <w:ind w:firstLine="708"/>
        <w:rPr>
          <w:rFonts w:ascii="Arial" w:hAnsi="Arial" w:cs="Arial"/>
        </w:rPr>
      </w:pPr>
      <w:r w:rsidRPr="003A6A6E">
        <w:rPr>
          <w:rFonts w:ascii="Arial" w:hAnsi="Arial" w:cs="Arial"/>
        </w:rPr>
        <w:t>Testvédelem: megfelelő munkaruhát kell viselni</w:t>
      </w:r>
    </w:p>
    <w:p w14:paraId="76235DCB" w14:textId="77777777" w:rsidR="009C2963" w:rsidRPr="003A6A6E" w:rsidRDefault="009C2963" w:rsidP="009C2963">
      <w:pPr>
        <w:ind w:firstLine="708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A légutak </w:t>
      </w:r>
      <w:proofErr w:type="spellStart"/>
      <w:r w:rsidRPr="003A6A6E">
        <w:rPr>
          <w:rFonts w:ascii="Arial" w:hAnsi="Arial" w:cs="Arial"/>
        </w:rPr>
        <w:t>vépdelme</w:t>
      </w:r>
      <w:proofErr w:type="spellEnd"/>
      <w:r w:rsidRPr="003A6A6E">
        <w:rPr>
          <w:rFonts w:ascii="Arial" w:hAnsi="Arial" w:cs="Arial"/>
        </w:rPr>
        <w:t>: nem szükséges</w:t>
      </w:r>
    </w:p>
    <w:p w14:paraId="45D23134" w14:textId="77777777" w:rsidR="009C2963" w:rsidRPr="003A6A6E" w:rsidRDefault="009C2963" w:rsidP="009C2963">
      <w:pPr>
        <w:rPr>
          <w:rFonts w:ascii="Arial" w:hAnsi="Arial" w:cs="Arial"/>
          <w:b/>
          <w:bCs/>
        </w:rPr>
      </w:pPr>
    </w:p>
    <w:p w14:paraId="2BB6667E" w14:textId="77777777" w:rsidR="009C2963" w:rsidRPr="00C1545B" w:rsidRDefault="009C2963" w:rsidP="009C29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C1545B">
        <w:rPr>
          <w:rFonts w:ascii="Arial" w:hAnsi="Arial" w:cs="Arial"/>
          <w:b/>
          <w:sz w:val="22"/>
          <w:szCs w:val="22"/>
        </w:rPr>
        <w:t>9.SZAKASZ: Fizikai és kémiai tulajdonságok</w:t>
      </w:r>
    </w:p>
    <w:p w14:paraId="0F86B802" w14:textId="77777777" w:rsidR="009C2963" w:rsidRPr="003A6A6E" w:rsidRDefault="009C2963" w:rsidP="009C2963">
      <w:pPr>
        <w:rPr>
          <w:rFonts w:ascii="Arial" w:hAnsi="Arial" w:cs="Arial"/>
        </w:rPr>
      </w:pPr>
    </w:p>
    <w:p w14:paraId="3E4DDC19" w14:textId="77777777" w:rsidR="009C2963" w:rsidRPr="003A6A6E" w:rsidRDefault="009C2963" w:rsidP="009C2963">
      <w:pPr>
        <w:numPr>
          <w:ilvl w:val="1"/>
          <w:numId w:val="10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Alapvető fizikai és kémiai tulajdonságokra vonatkozó információk</w:t>
      </w:r>
    </w:p>
    <w:p w14:paraId="4C018DD6" w14:textId="77777777" w:rsidR="009C2963" w:rsidRPr="003A6A6E" w:rsidRDefault="009C2963" w:rsidP="009C2963">
      <w:pPr>
        <w:rPr>
          <w:rFonts w:ascii="Arial" w:hAnsi="Arial" w:cs="Arial"/>
        </w:rPr>
      </w:pPr>
    </w:p>
    <w:p w14:paraId="72AB3403" w14:textId="77777777" w:rsidR="009C2963" w:rsidRPr="003A6A6E" w:rsidRDefault="009C2963" w:rsidP="009C2963">
      <w:pPr>
        <w:ind w:firstLine="386"/>
        <w:rPr>
          <w:rFonts w:ascii="Arial" w:hAnsi="Arial" w:cs="Arial"/>
        </w:rPr>
      </w:pPr>
      <w:r w:rsidRPr="003A6A6E">
        <w:rPr>
          <w:rFonts w:ascii="Arial" w:hAnsi="Arial" w:cs="Arial"/>
        </w:rPr>
        <w:t>Forma: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>: szilárd, természetes állapotában lévő mosódió</w:t>
      </w:r>
    </w:p>
    <w:p w14:paraId="2CF75F29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hAnsi="Arial" w:cs="Arial"/>
        </w:rPr>
      </w:pPr>
      <w:r w:rsidRPr="003A6A6E">
        <w:rPr>
          <w:rFonts w:ascii="Arial" w:hAnsi="Arial" w:cs="Arial"/>
          <w:bCs/>
        </w:rPr>
        <w:t>Szín</w:t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  <w:t>: jellemző</w:t>
      </w:r>
      <w:r w:rsidRPr="003A6A6E">
        <w:rPr>
          <w:rFonts w:ascii="Arial" w:hAnsi="Arial" w:cs="Arial"/>
          <w:bCs/>
        </w:rPr>
        <w:tab/>
      </w:r>
    </w:p>
    <w:p w14:paraId="290A7C57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hAnsi="Arial" w:cs="Arial"/>
        </w:rPr>
      </w:pPr>
      <w:r w:rsidRPr="003A6A6E">
        <w:rPr>
          <w:rFonts w:ascii="Arial" w:hAnsi="Arial" w:cs="Arial"/>
          <w:bCs/>
        </w:rPr>
        <w:t>Szag</w:t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proofErr w:type="gramStart"/>
      <w:r w:rsidRPr="003A6A6E">
        <w:rPr>
          <w:rFonts w:ascii="Arial" w:hAnsi="Arial" w:cs="Arial"/>
          <w:bCs/>
        </w:rPr>
        <w:tab/>
        <w:t>:jellemző</w:t>
      </w:r>
      <w:proofErr w:type="gramEnd"/>
    </w:p>
    <w:p w14:paraId="1250E449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hAnsi="Arial" w:cs="Arial"/>
        </w:rPr>
      </w:pPr>
      <w:r w:rsidRPr="003A6A6E">
        <w:rPr>
          <w:rFonts w:ascii="Arial" w:hAnsi="Arial" w:cs="Arial"/>
          <w:bCs/>
        </w:rPr>
        <w:t>Szak küszöbérték</w:t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  <w:t>: adat nem áll rendelkezésre</w:t>
      </w:r>
    </w:p>
    <w:p w14:paraId="44526D5B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hAnsi="Arial" w:cs="Arial"/>
        </w:rPr>
      </w:pPr>
      <w:r w:rsidRPr="003A6A6E">
        <w:rPr>
          <w:rFonts w:ascii="Arial" w:hAnsi="Arial" w:cs="Arial"/>
          <w:bCs/>
        </w:rPr>
        <w:t>pH</w:t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  <w:t xml:space="preserve">: </w:t>
      </w:r>
      <w:r w:rsidRPr="003A6A6E">
        <w:rPr>
          <w:rFonts w:ascii="Arial" w:hAnsi="Arial" w:cs="Arial"/>
        </w:rPr>
        <w:t>adat nem áll rendelkezésre</w:t>
      </w:r>
    </w:p>
    <w:p w14:paraId="293A15AD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>Olvadáspont/</w:t>
      </w:r>
      <w:proofErr w:type="gramStart"/>
      <w:r w:rsidRPr="003A6A6E">
        <w:rPr>
          <w:rFonts w:ascii="Arial" w:hAnsi="Arial" w:cs="Arial"/>
          <w:bCs/>
        </w:rPr>
        <w:t>fagyás pont</w:t>
      </w:r>
      <w:proofErr w:type="gramEnd"/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  <w:t>: adat nem áll rendelkezésre</w:t>
      </w:r>
    </w:p>
    <w:p w14:paraId="345E4A9E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hAnsi="Arial" w:cs="Arial"/>
        </w:rPr>
      </w:pPr>
      <w:r w:rsidRPr="003A6A6E">
        <w:rPr>
          <w:rFonts w:ascii="Arial" w:hAnsi="Arial" w:cs="Arial"/>
          <w:bCs/>
        </w:rPr>
        <w:t>Forráspont</w:t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  <w:t xml:space="preserve">: </w:t>
      </w:r>
      <w:r w:rsidRPr="003A6A6E">
        <w:rPr>
          <w:rFonts w:ascii="Arial" w:hAnsi="Arial" w:cs="Arial"/>
        </w:rPr>
        <w:t>adat nem áll rendelkezésre</w:t>
      </w:r>
    </w:p>
    <w:p w14:paraId="20614ECA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hAnsi="Arial" w:cs="Arial"/>
        </w:rPr>
      </w:pPr>
      <w:r w:rsidRPr="003A6A6E">
        <w:rPr>
          <w:rFonts w:ascii="Arial" w:hAnsi="Arial" w:cs="Arial"/>
          <w:bCs/>
        </w:rPr>
        <w:t>Lobbanáspont</w:t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  <w:t>: adat nem áll rendelkezésre</w:t>
      </w:r>
    </w:p>
    <w:p w14:paraId="5018687C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hAnsi="Arial" w:cs="Arial"/>
        </w:rPr>
      </w:pPr>
      <w:r w:rsidRPr="003A6A6E">
        <w:rPr>
          <w:rFonts w:ascii="Arial" w:hAnsi="Arial" w:cs="Arial"/>
        </w:rPr>
        <w:t>Párolgási sebesség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>: adat nem áll rendelkezésre</w:t>
      </w:r>
    </w:p>
    <w:p w14:paraId="536D335D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hAnsi="Arial" w:cs="Arial"/>
        </w:rPr>
      </w:pPr>
      <w:r w:rsidRPr="003A6A6E">
        <w:rPr>
          <w:rFonts w:ascii="Arial" w:hAnsi="Arial" w:cs="Arial"/>
        </w:rPr>
        <w:t>Gyúlékonyság (szilárd, gáz)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>: adat nem áll rendelkezésre</w:t>
      </w:r>
    </w:p>
    <w:p w14:paraId="1F585A38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hAnsi="Arial" w:cs="Arial"/>
        </w:rPr>
      </w:pPr>
      <w:r w:rsidRPr="003A6A6E">
        <w:rPr>
          <w:rFonts w:ascii="Arial" w:hAnsi="Arial" w:cs="Arial"/>
        </w:rPr>
        <w:tab/>
        <w:t>Égési idő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>: nem alkalmazandó</w:t>
      </w:r>
    </w:p>
    <w:p w14:paraId="1B89CB3F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hAnsi="Arial" w:cs="Arial"/>
        </w:rPr>
      </w:pPr>
      <w:r w:rsidRPr="003A6A6E">
        <w:rPr>
          <w:rFonts w:ascii="Arial" w:hAnsi="Arial" w:cs="Arial"/>
        </w:rPr>
        <w:tab/>
        <w:t>Égési sebesség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>: nem alkalmazandó</w:t>
      </w:r>
    </w:p>
    <w:p w14:paraId="1046EC82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hAnsi="Arial" w:cs="Arial"/>
        </w:rPr>
      </w:pPr>
      <w:r w:rsidRPr="003A6A6E">
        <w:rPr>
          <w:rFonts w:ascii="Arial" w:hAnsi="Arial" w:cs="Arial"/>
        </w:rPr>
        <w:t>Alsó/felső robbanási határ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>: adat nem áll rendelkezésre</w:t>
      </w:r>
    </w:p>
    <w:p w14:paraId="0BEBE8AF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hAnsi="Arial" w:cs="Arial"/>
        </w:rPr>
      </w:pPr>
      <w:r w:rsidRPr="003A6A6E">
        <w:rPr>
          <w:rFonts w:ascii="Arial" w:hAnsi="Arial" w:cs="Arial"/>
          <w:bCs/>
        </w:rPr>
        <w:t>Gőznyomás</w:t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  <w:t xml:space="preserve">: </w:t>
      </w:r>
      <w:r w:rsidRPr="003A6A6E">
        <w:rPr>
          <w:rFonts w:ascii="Arial" w:hAnsi="Arial" w:cs="Arial"/>
        </w:rPr>
        <w:t>adat nem áll rendelkezésre</w:t>
      </w:r>
    </w:p>
    <w:p w14:paraId="744A308D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hAnsi="Arial" w:cs="Arial"/>
        </w:rPr>
      </w:pPr>
      <w:r w:rsidRPr="003A6A6E">
        <w:rPr>
          <w:rFonts w:ascii="Arial" w:hAnsi="Arial" w:cs="Arial"/>
        </w:rPr>
        <w:t>Gőz sűrűség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>: adat nem áll rendelkezésre</w:t>
      </w:r>
    </w:p>
    <w:p w14:paraId="5D358D27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hAnsi="Arial" w:cs="Arial"/>
        </w:rPr>
      </w:pPr>
      <w:r w:rsidRPr="003A6A6E">
        <w:rPr>
          <w:rFonts w:ascii="Arial" w:hAnsi="Arial" w:cs="Arial"/>
          <w:bCs/>
        </w:rPr>
        <w:t>Sűrűség</w:t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  <w:t xml:space="preserve">: </w:t>
      </w:r>
      <w:r w:rsidRPr="003A6A6E">
        <w:rPr>
          <w:rFonts w:ascii="Arial" w:hAnsi="Arial" w:cs="Arial"/>
        </w:rPr>
        <w:t>nem alkalmazandó</w:t>
      </w:r>
    </w:p>
    <w:p w14:paraId="6A74FBCA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hAnsi="Arial" w:cs="Arial"/>
        </w:rPr>
      </w:pPr>
      <w:proofErr w:type="spellStart"/>
      <w:r w:rsidRPr="003A6A6E">
        <w:rPr>
          <w:rFonts w:ascii="Arial" w:hAnsi="Arial" w:cs="Arial"/>
          <w:bCs/>
        </w:rPr>
        <w:t>Oldékonyság</w:t>
      </w:r>
      <w:proofErr w:type="spellEnd"/>
      <w:r w:rsidRPr="003A6A6E">
        <w:rPr>
          <w:rFonts w:ascii="Arial" w:hAnsi="Arial" w:cs="Arial"/>
          <w:bCs/>
        </w:rPr>
        <w:t xml:space="preserve"> vízben</w:t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  <w:t xml:space="preserve">: </w:t>
      </w:r>
      <w:r w:rsidRPr="003A6A6E">
        <w:rPr>
          <w:rFonts w:ascii="Arial" w:hAnsi="Arial" w:cs="Arial"/>
        </w:rPr>
        <w:t>adat nem áll rendelkezésre</w:t>
      </w:r>
    </w:p>
    <w:p w14:paraId="24EC606E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hAnsi="Arial" w:cs="Arial"/>
        </w:rPr>
      </w:pPr>
      <w:r w:rsidRPr="003A6A6E">
        <w:rPr>
          <w:rFonts w:ascii="Arial" w:hAnsi="Arial" w:cs="Arial"/>
          <w:bCs/>
        </w:rPr>
        <w:t>Megoszlási hányados, n-</w:t>
      </w:r>
      <w:proofErr w:type="spellStart"/>
      <w:r w:rsidRPr="003A6A6E">
        <w:rPr>
          <w:rFonts w:ascii="Arial" w:hAnsi="Arial" w:cs="Arial"/>
          <w:bCs/>
        </w:rPr>
        <w:t>oktanol</w:t>
      </w:r>
      <w:proofErr w:type="spellEnd"/>
      <w:r w:rsidRPr="003A6A6E">
        <w:rPr>
          <w:rFonts w:ascii="Arial" w:hAnsi="Arial" w:cs="Arial"/>
          <w:bCs/>
        </w:rPr>
        <w:t>/víz</w:t>
      </w:r>
      <w:r w:rsidRPr="003A6A6E">
        <w:rPr>
          <w:rFonts w:ascii="Arial" w:hAnsi="Arial" w:cs="Arial"/>
          <w:bCs/>
        </w:rPr>
        <w:tab/>
        <w:t xml:space="preserve">: </w:t>
      </w:r>
      <w:r w:rsidRPr="003A6A6E">
        <w:rPr>
          <w:rFonts w:ascii="Arial" w:hAnsi="Arial" w:cs="Arial"/>
        </w:rPr>
        <w:t>adat nem áll rendelkezésre</w:t>
      </w:r>
    </w:p>
    <w:p w14:paraId="1B3C32F5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>Bomlási hőmérséklet</w:t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</w:rPr>
        <w:t>: adat nem áll rendelkezésre</w:t>
      </w:r>
    </w:p>
    <w:p w14:paraId="6F7B900E" w14:textId="77777777" w:rsidR="009C2963" w:rsidRPr="003A6A6E" w:rsidRDefault="009C2963" w:rsidP="009C2963">
      <w:pPr>
        <w:autoSpaceDE w:val="0"/>
        <w:autoSpaceDN w:val="0"/>
        <w:adjustRightInd w:val="0"/>
        <w:ind w:firstLine="386"/>
        <w:rPr>
          <w:rFonts w:ascii="Arial" w:hAnsi="Arial" w:cs="Arial"/>
        </w:rPr>
      </w:pPr>
      <w:r w:rsidRPr="003A6A6E">
        <w:rPr>
          <w:rFonts w:ascii="Arial" w:hAnsi="Arial" w:cs="Arial"/>
          <w:bCs/>
        </w:rPr>
        <w:t>Viszkozitás</w:t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  <w:t>: nem alkalmazandó</w:t>
      </w:r>
    </w:p>
    <w:p w14:paraId="72526BFC" w14:textId="77777777" w:rsidR="009C2963" w:rsidRPr="003A6A6E" w:rsidRDefault="009C2963" w:rsidP="009C296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F0588F9" w14:textId="77777777" w:rsidR="009C2963" w:rsidRPr="003A6A6E" w:rsidRDefault="009C2963" w:rsidP="009C2963">
      <w:pPr>
        <w:rPr>
          <w:rFonts w:ascii="Arial" w:hAnsi="Arial" w:cs="Arial"/>
        </w:rPr>
      </w:pPr>
      <w:r w:rsidRPr="003A6A6E">
        <w:rPr>
          <w:rFonts w:ascii="Arial" w:hAnsi="Arial" w:cs="Arial"/>
          <w:b/>
          <w:bCs/>
        </w:rPr>
        <w:t>9.2. Egyéb információk:</w:t>
      </w:r>
    </w:p>
    <w:p w14:paraId="72649DFB" w14:textId="77777777" w:rsidR="009C2963" w:rsidRPr="003A6A6E" w:rsidRDefault="009C2963" w:rsidP="009C2963">
      <w:pPr>
        <w:rPr>
          <w:rFonts w:ascii="Arial" w:hAnsi="Arial" w:cs="Arial"/>
        </w:rPr>
      </w:pPr>
      <w:r w:rsidRPr="003A6A6E">
        <w:rPr>
          <w:rFonts w:ascii="Arial" w:hAnsi="Arial" w:cs="Arial"/>
        </w:rPr>
        <w:lastRenderedPageBreak/>
        <w:tab/>
        <w:t>Adat nem áll rendelkezésre</w:t>
      </w:r>
    </w:p>
    <w:p w14:paraId="190DAB1C" w14:textId="77777777" w:rsidR="009C2963" w:rsidRPr="003A6A6E" w:rsidRDefault="009C2963" w:rsidP="009C2963">
      <w:pPr>
        <w:rPr>
          <w:rFonts w:ascii="Arial" w:hAnsi="Arial" w:cs="Arial"/>
          <w:b/>
          <w:bCs/>
        </w:rPr>
      </w:pPr>
    </w:p>
    <w:p w14:paraId="3C6A0DA4" w14:textId="77777777" w:rsidR="009C2963" w:rsidRPr="003A6A6E" w:rsidRDefault="009C2963" w:rsidP="009C2963">
      <w:pPr>
        <w:rPr>
          <w:rFonts w:ascii="Arial" w:hAnsi="Arial" w:cs="Arial"/>
          <w:b/>
          <w:bCs/>
        </w:rPr>
      </w:pPr>
    </w:p>
    <w:p w14:paraId="4B9A1675" w14:textId="77777777" w:rsidR="009C2963" w:rsidRPr="00C1545B" w:rsidRDefault="009C2963" w:rsidP="009C29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C1545B">
        <w:rPr>
          <w:rFonts w:ascii="Arial" w:hAnsi="Arial" w:cs="Arial"/>
          <w:b/>
          <w:sz w:val="22"/>
          <w:szCs w:val="22"/>
        </w:rPr>
        <w:t>10.SZAKASZ: Stabilitás és reakciókészség</w:t>
      </w:r>
    </w:p>
    <w:p w14:paraId="715C6416" w14:textId="77777777" w:rsidR="009C2963" w:rsidRPr="003A6A6E" w:rsidRDefault="009C2963" w:rsidP="009C2963">
      <w:pPr>
        <w:rPr>
          <w:rFonts w:ascii="Arial" w:hAnsi="Arial" w:cs="Arial"/>
          <w:b/>
          <w:bCs/>
        </w:rPr>
      </w:pPr>
    </w:p>
    <w:p w14:paraId="00789B2E" w14:textId="77777777" w:rsidR="009C2963" w:rsidRPr="003A6A6E" w:rsidRDefault="009C2963" w:rsidP="009C2963">
      <w:pPr>
        <w:rPr>
          <w:rFonts w:ascii="Arial" w:hAnsi="Arial" w:cs="Arial"/>
        </w:rPr>
      </w:pPr>
      <w:r w:rsidRPr="003A6A6E">
        <w:rPr>
          <w:rFonts w:ascii="Arial" w:hAnsi="Arial" w:cs="Arial"/>
        </w:rPr>
        <w:tab/>
        <w:t>10.1 Reakciókészség</w:t>
      </w:r>
      <w:r w:rsidRPr="003A6A6E">
        <w:rPr>
          <w:rFonts w:ascii="Arial" w:hAnsi="Arial" w:cs="Arial"/>
        </w:rPr>
        <w:tab/>
        <w:t>adat nem áll rendelkezésre</w:t>
      </w:r>
    </w:p>
    <w:p w14:paraId="2DE5D881" w14:textId="77777777" w:rsidR="009C2963" w:rsidRDefault="009C2963" w:rsidP="009C2963">
      <w:pPr>
        <w:ind w:firstLine="708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10.2.Kémiai stabilitás: normál hőmérsékleti és tárolási viszonyok között kezelve, </w:t>
      </w:r>
    </w:p>
    <w:p w14:paraId="65AF8775" w14:textId="77777777" w:rsidR="009C2963" w:rsidRPr="003A6A6E" w:rsidRDefault="009C2963" w:rsidP="009C2963">
      <w:pPr>
        <w:ind w:firstLine="708"/>
        <w:rPr>
          <w:rFonts w:ascii="Arial" w:hAnsi="Arial" w:cs="Arial"/>
        </w:rPr>
      </w:pPr>
      <w:r w:rsidRPr="003A6A6E">
        <w:rPr>
          <w:rFonts w:ascii="Arial" w:hAnsi="Arial" w:cs="Arial"/>
        </w:rPr>
        <w:t>rendeltetés</w:t>
      </w:r>
      <w:r>
        <w:rPr>
          <w:rFonts w:ascii="Arial" w:hAnsi="Arial" w:cs="Arial"/>
        </w:rPr>
        <w:t>-</w:t>
      </w:r>
      <w:proofErr w:type="gramStart"/>
      <w:r>
        <w:rPr>
          <w:rFonts w:ascii="Arial" w:hAnsi="Arial" w:cs="Arial"/>
        </w:rPr>
        <w:t xml:space="preserve">szerűen </w:t>
      </w:r>
      <w:r w:rsidRPr="003A6A6E">
        <w:rPr>
          <w:rFonts w:ascii="Arial" w:hAnsi="Arial" w:cs="Arial"/>
        </w:rPr>
        <w:t xml:space="preserve"> felhasználva</w:t>
      </w:r>
      <w:proofErr w:type="gramEnd"/>
      <w:r w:rsidRPr="003A6A6E">
        <w:rPr>
          <w:rFonts w:ascii="Arial" w:hAnsi="Arial" w:cs="Arial"/>
        </w:rPr>
        <w:t xml:space="preserve"> és előírás </w:t>
      </w:r>
      <w:proofErr w:type="spellStart"/>
      <w:r w:rsidRPr="003A6A6E">
        <w:rPr>
          <w:rFonts w:ascii="Arial" w:hAnsi="Arial" w:cs="Arial"/>
        </w:rPr>
        <w:t>szerű</w:t>
      </w:r>
      <w:r>
        <w:rPr>
          <w:rFonts w:ascii="Arial" w:hAnsi="Arial" w:cs="Arial"/>
        </w:rPr>
        <w:t>e</w:t>
      </w:r>
      <w:r w:rsidRPr="003A6A6E">
        <w:rPr>
          <w:rFonts w:ascii="Arial" w:hAnsi="Arial" w:cs="Arial"/>
        </w:rPr>
        <w:t>n</w:t>
      </w:r>
      <w:proofErr w:type="spellEnd"/>
      <w:r w:rsidRPr="003A6A6E">
        <w:rPr>
          <w:rFonts w:ascii="Arial" w:hAnsi="Arial" w:cs="Arial"/>
        </w:rPr>
        <w:t xml:space="preserve"> tárolva stabil </w:t>
      </w:r>
    </w:p>
    <w:p w14:paraId="19EC7A7F" w14:textId="77777777" w:rsidR="009C2963" w:rsidRPr="003A6A6E" w:rsidRDefault="009C2963" w:rsidP="009C2963">
      <w:pPr>
        <w:ind w:left="708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10.3.Veszélyes reakciók lehetősége: Normál körülmények mellett tárolva és használva </w:t>
      </w:r>
      <w:proofErr w:type="gramStart"/>
      <w:r w:rsidRPr="003A6A6E">
        <w:rPr>
          <w:rFonts w:ascii="Arial" w:hAnsi="Arial" w:cs="Arial"/>
        </w:rPr>
        <w:t xml:space="preserve">veszélyes </w:t>
      </w:r>
      <w:r>
        <w:rPr>
          <w:rFonts w:ascii="Arial" w:hAnsi="Arial" w:cs="Arial"/>
        </w:rPr>
        <w:t xml:space="preserve"> </w:t>
      </w:r>
      <w:r w:rsidRPr="003A6A6E">
        <w:rPr>
          <w:rFonts w:ascii="Arial" w:hAnsi="Arial" w:cs="Arial"/>
        </w:rPr>
        <w:t>reakciók</w:t>
      </w:r>
      <w:proofErr w:type="gramEnd"/>
      <w:r w:rsidRPr="003A6A6E">
        <w:rPr>
          <w:rFonts w:ascii="Arial" w:hAnsi="Arial" w:cs="Arial"/>
        </w:rPr>
        <w:t xml:space="preserve"> nem várhatók</w:t>
      </w:r>
    </w:p>
    <w:p w14:paraId="202413FC" w14:textId="77777777" w:rsidR="009C2963" w:rsidRPr="003A6A6E" w:rsidRDefault="009C2963" w:rsidP="009C2963">
      <w:pPr>
        <w:rPr>
          <w:rFonts w:ascii="Arial" w:hAnsi="Arial" w:cs="Arial"/>
        </w:rPr>
      </w:pPr>
      <w:r w:rsidRPr="003A6A6E">
        <w:rPr>
          <w:rFonts w:ascii="Arial" w:hAnsi="Arial" w:cs="Arial"/>
        </w:rPr>
        <w:tab/>
        <w:t>10.3. Kerülendő körülmények. nem ismert</w:t>
      </w:r>
    </w:p>
    <w:p w14:paraId="231F66B7" w14:textId="77777777" w:rsidR="009C2963" w:rsidRPr="003A6A6E" w:rsidRDefault="009C2963" w:rsidP="009C2963">
      <w:pPr>
        <w:rPr>
          <w:rFonts w:ascii="Arial" w:hAnsi="Arial" w:cs="Arial"/>
        </w:rPr>
      </w:pPr>
      <w:r w:rsidRPr="003A6A6E">
        <w:rPr>
          <w:rFonts w:ascii="Arial" w:hAnsi="Arial" w:cs="Arial"/>
        </w:rPr>
        <w:tab/>
        <w:t>10.5.Nem összeférhető anyagok: nem ismer</w:t>
      </w:r>
    </w:p>
    <w:p w14:paraId="06B44EDB" w14:textId="77777777" w:rsidR="009C2963" w:rsidRPr="003A6A6E" w:rsidRDefault="009C2963" w:rsidP="009C2963">
      <w:pPr>
        <w:ind w:left="708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10.6. Veszélyes bomlástermékek: Normál körülmények mellett tárolva és használva veszélyes </w:t>
      </w:r>
    </w:p>
    <w:p w14:paraId="4E41C8E7" w14:textId="77777777" w:rsidR="009C2963" w:rsidRPr="003A6A6E" w:rsidRDefault="009C2963" w:rsidP="009C2963">
      <w:pPr>
        <w:ind w:left="1416" w:firstLine="708"/>
        <w:rPr>
          <w:rFonts w:ascii="Arial" w:hAnsi="Arial" w:cs="Arial"/>
        </w:rPr>
      </w:pPr>
      <w:r w:rsidRPr="003A6A6E">
        <w:rPr>
          <w:rFonts w:ascii="Arial" w:hAnsi="Arial" w:cs="Arial"/>
        </w:rPr>
        <w:t>bomlástermékek képződése nem várható</w:t>
      </w:r>
    </w:p>
    <w:p w14:paraId="4CC5193D" w14:textId="77777777" w:rsidR="009C2963" w:rsidRPr="003A6A6E" w:rsidRDefault="009C2963" w:rsidP="009C2963">
      <w:pPr>
        <w:rPr>
          <w:rFonts w:ascii="Arial" w:hAnsi="Arial" w:cs="Arial"/>
          <w:b/>
          <w:bCs/>
        </w:rPr>
      </w:pPr>
    </w:p>
    <w:p w14:paraId="40661266" w14:textId="77777777" w:rsidR="009C2963" w:rsidRPr="00C1545B" w:rsidRDefault="009C2963" w:rsidP="009C29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C1545B">
        <w:rPr>
          <w:rFonts w:ascii="Arial" w:hAnsi="Arial" w:cs="Arial"/>
          <w:b/>
          <w:sz w:val="22"/>
          <w:szCs w:val="22"/>
        </w:rPr>
        <w:t>11.SZAKASZ: Toxikológiai információk</w:t>
      </w:r>
    </w:p>
    <w:p w14:paraId="26DCB9B5" w14:textId="77777777" w:rsidR="009C2963" w:rsidRPr="003A6A6E" w:rsidRDefault="009C2963" w:rsidP="009C2963">
      <w:pPr>
        <w:rPr>
          <w:rFonts w:ascii="Arial" w:hAnsi="Arial" w:cs="Arial"/>
          <w:b/>
          <w:bCs/>
          <w:shd w:val="clear" w:color="auto" w:fill="94BD5E"/>
        </w:rPr>
      </w:pPr>
    </w:p>
    <w:p w14:paraId="7CCD28BF" w14:textId="77777777" w:rsidR="009C2963" w:rsidRPr="003A6A6E" w:rsidRDefault="009C2963" w:rsidP="009C2963">
      <w:pPr>
        <w:spacing w:line="280" w:lineRule="atLeast"/>
        <w:ind w:left="708"/>
        <w:jc w:val="both"/>
        <w:rPr>
          <w:rFonts w:ascii="Arial" w:hAnsi="Arial" w:cs="Arial"/>
          <w:b/>
        </w:rPr>
      </w:pPr>
      <w:r w:rsidRPr="003A6A6E">
        <w:rPr>
          <w:rFonts w:ascii="Arial" w:hAnsi="Arial" w:cs="Arial"/>
          <w:b/>
        </w:rPr>
        <w:t>11.1. Az 1272/2008/EK rendeletben meghatározott, veszélyességi osztályokra vonatkozó információk</w:t>
      </w:r>
    </w:p>
    <w:p w14:paraId="65A118FA" w14:textId="77777777" w:rsidR="009C2963" w:rsidRPr="003A6A6E" w:rsidRDefault="009C2963" w:rsidP="009C2963">
      <w:pPr>
        <w:ind w:left="720"/>
        <w:rPr>
          <w:rFonts w:ascii="Arial" w:hAnsi="Arial" w:cs="Arial"/>
        </w:rPr>
      </w:pPr>
    </w:p>
    <w:p w14:paraId="704816BE" w14:textId="77777777" w:rsidR="009C2963" w:rsidRPr="003A6A6E" w:rsidRDefault="009C2963" w:rsidP="009C2963">
      <w:pPr>
        <w:tabs>
          <w:tab w:val="left" w:pos="4383"/>
        </w:tabs>
        <w:spacing w:before="74"/>
        <w:ind w:left="708"/>
        <w:rPr>
          <w:rFonts w:ascii="Arial" w:hAnsi="Arial" w:cs="Arial"/>
          <w:spacing w:val="-8"/>
        </w:rPr>
      </w:pPr>
      <w:r w:rsidRPr="003A6A6E">
        <w:rPr>
          <w:rFonts w:ascii="Arial" w:eastAsia="ArialMT" w:hAnsi="Arial" w:cs="Arial"/>
        </w:rPr>
        <w:t xml:space="preserve">Akut </w:t>
      </w:r>
      <w:proofErr w:type="gramStart"/>
      <w:r w:rsidRPr="003A6A6E">
        <w:rPr>
          <w:rFonts w:ascii="Arial" w:eastAsia="ArialMT" w:hAnsi="Arial" w:cs="Arial"/>
        </w:rPr>
        <w:t xml:space="preserve">toxicitás:   </w:t>
      </w:r>
      <w:proofErr w:type="gramEnd"/>
      <w:r w:rsidRPr="003A6A6E">
        <w:rPr>
          <w:rFonts w:ascii="Arial" w:hAnsi="Arial" w:cs="Arial"/>
        </w:rPr>
        <w:t>A</w:t>
      </w:r>
      <w:r w:rsidRPr="003A6A6E">
        <w:rPr>
          <w:rFonts w:ascii="Arial" w:hAnsi="Arial" w:cs="Arial"/>
          <w:spacing w:val="-9"/>
        </w:rPr>
        <w:t xml:space="preserve"> </w:t>
      </w:r>
      <w:r w:rsidRPr="003A6A6E">
        <w:rPr>
          <w:rFonts w:ascii="Arial" w:hAnsi="Arial" w:cs="Arial"/>
        </w:rPr>
        <w:t>r</w:t>
      </w:r>
      <w:r w:rsidRPr="003A6A6E">
        <w:rPr>
          <w:rFonts w:ascii="Arial" w:hAnsi="Arial" w:cs="Arial"/>
          <w:spacing w:val="-1"/>
        </w:rPr>
        <w:t>e</w:t>
      </w:r>
      <w:r w:rsidRPr="003A6A6E">
        <w:rPr>
          <w:rFonts w:ascii="Arial" w:hAnsi="Arial" w:cs="Arial"/>
          <w:spacing w:val="1"/>
        </w:rPr>
        <w:t>n</w:t>
      </w:r>
      <w:r w:rsidRPr="003A6A6E">
        <w:rPr>
          <w:rFonts w:ascii="Arial" w:hAnsi="Arial" w:cs="Arial"/>
          <w:spacing w:val="-1"/>
        </w:rPr>
        <w:t>de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3"/>
        </w:rPr>
        <w:t>k</w:t>
      </w:r>
      <w:r w:rsidRPr="003A6A6E">
        <w:rPr>
          <w:rFonts w:ascii="Arial" w:hAnsi="Arial" w:cs="Arial"/>
          <w:spacing w:val="1"/>
        </w:rPr>
        <w:t>e</w:t>
      </w:r>
      <w:r w:rsidRPr="003A6A6E">
        <w:rPr>
          <w:rFonts w:ascii="Arial" w:hAnsi="Arial" w:cs="Arial"/>
          <w:spacing w:val="-5"/>
        </w:rPr>
        <w:t>z</w:t>
      </w:r>
      <w:r w:rsidRPr="003A6A6E">
        <w:rPr>
          <w:rFonts w:ascii="Arial" w:hAnsi="Arial" w:cs="Arial"/>
          <w:spacing w:val="-1"/>
        </w:rPr>
        <w:t>é</w:t>
      </w:r>
      <w:r w:rsidRPr="003A6A6E">
        <w:rPr>
          <w:rFonts w:ascii="Arial" w:hAnsi="Arial" w:cs="Arial"/>
          <w:spacing w:val="1"/>
        </w:rPr>
        <w:t>s</w:t>
      </w:r>
      <w:r w:rsidRPr="003A6A6E">
        <w:rPr>
          <w:rFonts w:ascii="Arial" w:hAnsi="Arial" w:cs="Arial"/>
        </w:rPr>
        <w:t>re</w:t>
      </w:r>
      <w:r w:rsidRPr="003A6A6E">
        <w:rPr>
          <w:rFonts w:ascii="Arial" w:hAnsi="Arial" w:cs="Arial"/>
          <w:spacing w:val="-6"/>
        </w:rPr>
        <w:t xml:space="preserve"> 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  <w:spacing w:val="1"/>
        </w:rPr>
        <w:t>l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</w:rPr>
        <w:t>ó</w:t>
      </w:r>
      <w:r w:rsidRPr="003A6A6E">
        <w:rPr>
          <w:rFonts w:ascii="Arial" w:hAnsi="Arial" w:cs="Arial"/>
          <w:spacing w:val="-6"/>
        </w:rPr>
        <w:t xml:space="preserve"> </w:t>
      </w:r>
      <w:r w:rsidRPr="003A6A6E">
        <w:rPr>
          <w:rFonts w:ascii="Arial" w:hAnsi="Arial" w:cs="Arial"/>
          <w:spacing w:val="-1"/>
        </w:rPr>
        <w:t>ada</w:t>
      </w:r>
      <w:r w:rsidRPr="003A6A6E">
        <w:rPr>
          <w:rFonts w:ascii="Arial" w:hAnsi="Arial" w:cs="Arial"/>
          <w:spacing w:val="2"/>
        </w:rPr>
        <w:t>t</w:t>
      </w:r>
      <w:r w:rsidRPr="003A6A6E">
        <w:rPr>
          <w:rFonts w:ascii="Arial" w:hAnsi="Arial" w:cs="Arial"/>
          <w:spacing w:val="1"/>
        </w:rPr>
        <w:t>o</w:t>
      </w:r>
      <w:r w:rsidRPr="003A6A6E">
        <w:rPr>
          <w:rFonts w:ascii="Arial" w:hAnsi="Arial" w:cs="Arial"/>
        </w:rPr>
        <w:t>k</w:t>
      </w:r>
      <w:r w:rsidRPr="003A6A6E">
        <w:rPr>
          <w:rFonts w:ascii="Arial" w:hAnsi="Arial" w:cs="Arial"/>
          <w:spacing w:val="-4"/>
        </w:rPr>
        <w:t xml:space="preserve"> </w:t>
      </w:r>
      <w:r w:rsidRPr="003A6A6E">
        <w:rPr>
          <w:rFonts w:ascii="Arial" w:hAnsi="Arial" w:cs="Arial"/>
          <w:spacing w:val="-1"/>
        </w:rPr>
        <w:t>a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-1"/>
        </w:rPr>
        <w:t>ap</w:t>
      </w:r>
      <w:r w:rsidRPr="003A6A6E">
        <w:rPr>
          <w:rFonts w:ascii="Arial" w:hAnsi="Arial" w:cs="Arial"/>
          <w:spacing w:val="1"/>
        </w:rPr>
        <w:t>j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</w:rPr>
        <w:t>n</w:t>
      </w:r>
      <w:r w:rsidRPr="003A6A6E">
        <w:rPr>
          <w:rFonts w:ascii="Arial" w:hAnsi="Arial" w:cs="Arial"/>
          <w:spacing w:val="-7"/>
        </w:rPr>
        <w:t xml:space="preserve"> </w:t>
      </w:r>
      <w:r w:rsidRPr="003A6A6E">
        <w:rPr>
          <w:rFonts w:ascii="Arial" w:hAnsi="Arial" w:cs="Arial"/>
          <w:spacing w:val="1"/>
        </w:rPr>
        <w:t>a</w:t>
      </w:r>
      <w:r w:rsidRPr="003A6A6E">
        <w:rPr>
          <w:rFonts w:ascii="Arial" w:hAnsi="Arial" w:cs="Arial"/>
        </w:rPr>
        <w:t>z</w:t>
      </w:r>
      <w:r w:rsidRPr="003A6A6E">
        <w:rPr>
          <w:rFonts w:ascii="Arial" w:hAnsi="Arial" w:cs="Arial"/>
          <w:spacing w:val="-9"/>
        </w:rPr>
        <w:t xml:space="preserve"> </w:t>
      </w:r>
      <w:r w:rsidRPr="003A6A6E">
        <w:rPr>
          <w:rFonts w:ascii="Arial" w:hAnsi="Arial" w:cs="Arial"/>
          <w:spacing w:val="-1"/>
        </w:rPr>
        <w:t>o</w:t>
      </w:r>
      <w:r w:rsidRPr="003A6A6E">
        <w:rPr>
          <w:rFonts w:ascii="Arial" w:hAnsi="Arial" w:cs="Arial"/>
          <w:spacing w:val="3"/>
        </w:rPr>
        <w:t>s</w:t>
      </w:r>
      <w:r w:rsidRPr="003A6A6E">
        <w:rPr>
          <w:rFonts w:ascii="Arial" w:hAnsi="Arial" w:cs="Arial"/>
          <w:spacing w:val="-2"/>
        </w:rPr>
        <w:t>z</w:t>
      </w:r>
      <w:r w:rsidRPr="003A6A6E">
        <w:rPr>
          <w:rFonts w:ascii="Arial" w:hAnsi="Arial" w:cs="Arial"/>
          <w:spacing w:val="-1"/>
        </w:rPr>
        <w:t>t</w:t>
      </w:r>
      <w:r w:rsidRPr="003A6A6E">
        <w:rPr>
          <w:rFonts w:ascii="Arial" w:hAnsi="Arial" w:cs="Arial"/>
          <w:spacing w:val="1"/>
        </w:rPr>
        <w:t>ál</w:t>
      </w:r>
      <w:r w:rsidRPr="003A6A6E">
        <w:rPr>
          <w:rFonts w:ascii="Arial" w:hAnsi="Arial" w:cs="Arial"/>
          <w:spacing w:val="-5"/>
        </w:rPr>
        <w:t>y</w:t>
      </w:r>
      <w:r w:rsidRPr="003A6A6E">
        <w:rPr>
          <w:rFonts w:ascii="Arial" w:hAnsi="Arial" w:cs="Arial"/>
          <w:spacing w:val="1"/>
        </w:rPr>
        <w:t>o</w:t>
      </w:r>
      <w:r w:rsidRPr="003A6A6E">
        <w:rPr>
          <w:rFonts w:ascii="Arial" w:hAnsi="Arial" w:cs="Arial"/>
          <w:spacing w:val="-2"/>
        </w:rPr>
        <w:t>z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</w:rPr>
        <w:t xml:space="preserve">s </w:t>
      </w:r>
      <w:r w:rsidRPr="003A6A6E">
        <w:rPr>
          <w:rFonts w:ascii="Arial" w:hAnsi="Arial" w:cs="Arial"/>
          <w:spacing w:val="1"/>
        </w:rPr>
        <w:t>k</w:t>
      </w:r>
      <w:r w:rsidRPr="003A6A6E">
        <w:rPr>
          <w:rFonts w:ascii="Arial" w:hAnsi="Arial" w:cs="Arial"/>
        </w:rPr>
        <w:t>r</w:t>
      </w:r>
      <w:r w:rsidRPr="003A6A6E">
        <w:rPr>
          <w:rFonts w:ascii="Arial" w:hAnsi="Arial" w:cs="Arial"/>
          <w:spacing w:val="-2"/>
        </w:rPr>
        <w:t>i</w:t>
      </w:r>
      <w:r w:rsidRPr="003A6A6E">
        <w:rPr>
          <w:rFonts w:ascii="Arial" w:hAnsi="Arial" w:cs="Arial"/>
          <w:spacing w:val="-1"/>
        </w:rPr>
        <w:t>té</w:t>
      </w:r>
      <w:r w:rsidRPr="003A6A6E">
        <w:rPr>
          <w:rFonts w:ascii="Arial" w:hAnsi="Arial" w:cs="Arial"/>
        </w:rPr>
        <w:t>r</w:t>
      </w:r>
      <w:r w:rsidRPr="003A6A6E">
        <w:rPr>
          <w:rFonts w:ascii="Arial" w:hAnsi="Arial" w:cs="Arial"/>
          <w:spacing w:val="-2"/>
        </w:rPr>
        <w:t>i</w:t>
      </w:r>
      <w:r w:rsidRPr="003A6A6E">
        <w:rPr>
          <w:rFonts w:ascii="Arial" w:hAnsi="Arial" w:cs="Arial"/>
          <w:spacing w:val="-1"/>
        </w:rPr>
        <w:t>u</w:t>
      </w:r>
      <w:r w:rsidRPr="003A6A6E">
        <w:rPr>
          <w:rFonts w:ascii="Arial" w:hAnsi="Arial" w:cs="Arial"/>
          <w:spacing w:val="4"/>
        </w:rPr>
        <w:t>m</w:t>
      </w:r>
      <w:r w:rsidRPr="003A6A6E">
        <w:rPr>
          <w:rFonts w:ascii="Arial" w:hAnsi="Arial" w:cs="Arial"/>
          <w:spacing w:val="-1"/>
        </w:rPr>
        <w:t>a</w:t>
      </w:r>
      <w:r w:rsidRPr="003A6A6E">
        <w:rPr>
          <w:rFonts w:ascii="Arial" w:hAnsi="Arial" w:cs="Arial"/>
        </w:rPr>
        <w:t>i</w:t>
      </w:r>
      <w:r w:rsidRPr="003A6A6E">
        <w:rPr>
          <w:rFonts w:ascii="Arial" w:hAnsi="Arial" w:cs="Arial"/>
          <w:spacing w:val="-13"/>
        </w:rPr>
        <w:t xml:space="preserve"> </w:t>
      </w:r>
      <w:r w:rsidRPr="003A6A6E">
        <w:rPr>
          <w:rFonts w:ascii="Arial" w:hAnsi="Arial" w:cs="Arial"/>
          <w:spacing w:val="-1"/>
        </w:rPr>
        <w:t>ne</w:t>
      </w:r>
      <w:r w:rsidRPr="003A6A6E">
        <w:rPr>
          <w:rFonts w:ascii="Arial" w:hAnsi="Arial" w:cs="Arial"/>
        </w:rPr>
        <w:t>m</w:t>
      </w:r>
      <w:r w:rsidRPr="003A6A6E">
        <w:rPr>
          <w:rFonts w:ascii="Arial" w:hAnsi="Arial" w:cs="Arial"/>
          <w:spacing w:val="-8"/>
        </w:rPr>
        <w:t xml:space="preserve"> </w:t>
      </w:r>
    </w:p>
    <w:p w14:paraId="189D74C1" w14:textId="77777777" w:rsidR="009C2963" w:rsidRPr="003A6A6E" w:rsidRDefault="009C2963" w:rsidP="009C2963">
      <w:pPr>
        <w:tabs>
          <w:tab w:val="left" w:pos="4383"/>
        </w:tabs>
        <w:spacing w:before="74"/>
        <w:ind w:left="708"/>
        <w:rPr>
          <w:rFonts w:ascii="Arial" w:hAnsi="Arial" w:cs="Arial"/>
        </w:rPr>
      </w:pPr>
      <w:r w:rsidRPr="003A6A6E">
        <w:rPr>
          <w:rFonts w:ascii="Arial" w:hAnsi="Arial" w:cs="Arial"/>
          <w:spacing w:val="-8"/>
        </w:rPr>
        <w:t xml:space="preserve">                            </w:t>
      </w:r>
      <w:r w:rsidRPr="003A6A6E">
        <w:rPr>
          <w:rFonts w:ascii="Arial" w:hAnsi="Arial" w:cs="Arial"/>
          <w:spacing w:val="-1"/>
        </w:rPr>
        <w:t>te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1"/>
        </w:rPr>
        <w:t>j</w:t>
      </w:r>
      <w:r w:rsidRPr="003A6A6E">
        <w:rPr>
          <w:rFonts w:ascii="Arial" w:hAnsi="Arial" w:cs="Arial"/>
          <w:spacing w:val="-1"/>
        </w:rPr>
        <w:t>e</w:t>
      </w:r>
      <w:r w:rsidRPr="003A6A6E">
        <w:rPr>
          <w:rFonts w:ascii="Arial" w:hAnsi="Arial" w:cs="Arial"/>
          <w:spacing w:val="1"/>
        </w:rPr>
        <w:t>s</w:t>
      </w:r>
      <w:r w:rsidRPr="003A6A6E">
        <w:rPr>
          <w:rFonts w:ascii="Arial" w:hAnsi="Arial" w:cs="Arial"/>
          <w:spacing w:val="-1"/>
        </w:rPr>
        <w:t>ü</w:t>
      </w:r>
      <w:r w:rsidRPr="003A6A6E">
        <w:rPr>
          <w:rFonts w:ascii="Arial" w:hAnsi="Arial" w:cs="Arial"/>
          <w:spacing w:val="1"/>
        </w:rPr>
        <w:t>l</w:t>
      </w:r>
      <w:r w:rsidRPr="003A6A6E">
        <w:rPr>
          <w:rFonts w:ascii="Arial" w:hAnsi="Arial" w:cs="Arial"/>
          <w:spacing w:val="-1"/>
        </w:rPr>
        <w:t>nek</w:t>
      </w:r>
    </w:p>
    <w:p w14:paraId="6B94E228" w14:textId="77777777" w:rsidR="009C2963" w:rsidRPr="003A6A6E" w:rsidRDefault="009C2963" w:rsidP="009C2963">
      <w:pPr>
        <w:tabs>
          <w:tab w:val="left" w:pos="4383"/>
        </w:tabs>
        <w:spacing w:before="74"/>
        <w:ind w:left="708"/>
        <w:rPr>
          <w:rFonts w:ascii="Arial" w:hAnsi="Arial" w:cs="Arial"/>
        </w:rPr>
      </w:pPr>
      <w:r w:rsidRPr="003A6A6E">
        <w:rPr>
          <w:rFonts w:ascii="Arial" w:eastAsia="ArialMT" w:hAnsi="Arial" w:cs="Arial"/>
        </w:rPr>
        <w:t xml:space="preserve"> Bőrkorrózió/bőrirritáció       </w:t>
      </w:r>
      <w:r w:rsidRPr="003A6A6E">
        <w:rPr>
          <w:rFonts w:ascii="Arial" w:hAnsi="Arial" w:cs="Arial"/>
        </w:rPr>
        <w:t>A</w:t>
      </w:r>
      <w:r w:rsidRPr="003A6A6E">
        <w:rPr>
          <w:rFonts w:ascii="Arial" w:hAnsi="Arial" w:cs="Arial"/>
          <w:spacing w:val="-9"/>
        </w:rPr>
        <w:t xml:space="preserve"> </w:t>
      </w:r>
      <w:r w:rsidRPr="003A6A6E">
        <w:rPr>
          <w:rFonts w:ascii="Arial" w:hAnsi="Arial" w:cs="Arial"/>
        </w:rPr>
        <w:t>r</w:t>
      </w:r>
      <w:r w:rsidRPr="003A6A6E">
        <w:rPr>
          <w:rFonts w:ascii="Arial" w:hAnsi="Arial" w:cs="Arial"/>
          <w:spacing w:val="-1"/>
        </w:rPr>
        <w:t>e</w:t>
      </w:r>
      <w:r w:rsidRPr="003A6A6E">
        <w:rPr>
          <w:rFonts w:ascii="Arial" w:hAnsi="Arial" w:cs="Arial"/>
          <w:spacing w:val="1"/>
        </w:rPr>
        <w:t>n</w:t>
      </w:r>
      <w:r w:rsidRPr="003A6A6E">
        <w:rPr>
          <w:rFonts w:ascii="Arial" w:hAnsi="Arial" w:cs="Arial"/>
          <w:spacing w:val="-1"/>
        </w:rPr>
        <w:t>de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3"/>
        </w:rPr>
        <w:t>k</w:t>
      </w:r>
      <w:r w:rsidRPr="003A6A6E">
        <w:rPr>
          <w:rFonts w:ascii="Arial" w:hAnsi="Arial" w:cs="Arial"/>
          <w:spacing w:val="1"/>
        </w:rPr>
        <w:t>e</w:t>
      </w:r>
      <w:r w:rsidRPr="003A6A6E">
        <w:rPr>
          <w:rFonts w:ascii="Arial" w:hAnsi="Arial" w:cs="Arial"/>
          <w:spacing w:val="-5"/>
        </w:rPr>
        <w:t>z</w:t>
      </w:r>
      <w:r w:rsidRPr="003A6A6E">
        <w:rPr>
          <w:rFonts w:ascii="Arial" w:hAnsi="Arial" w:cs="Arial"/>
          <w:spacing w:val="-1"/>
        </w:rPr>
        <w:t>é</w:t>
      </w:r>
      <w:r w:rsidRPr="003A6A6E">
        <w:rPr>
          <w:rFonts w:ascii="Arial" w:hAnsi="Arial" w:cs="Arial"/>
          <w:spacing w:val="1"/>
        </w:rPr>
        <w:t>s</w:t>
      </w:r>
      <w:r w:rsidRPr="003A6A6E">
        <w:rPr>
          <w:rFonts w:ascii="Arial" w:hAnsi="Arial" w:cs="Arial"/>
        </w:rPr>
        <w:t>re</w:t>
      </w:r>
      <w:r w:rsidRPr="003A6A6E">
        <w:rPr>
          <w:rFonts w:ascii="Arial" w:hAnsi="Arial" w:cs="Arial"/>
          <w:spacing w:val="-6"/>
        </w:rPr>
        <w:t xml:space="preserve"> 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  <w:spacing w:val="1"/>
        </w:rPr>
        <w:t>l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</w:rPr>
        <w:t>ó</w:t>
      </w:r>
      <w:r w:rsidRPr="003A6A6E">
        <w:rPr>
          <w:rFonts w:ascii="Arial" w:hAnsi="Arial" w:cs="Arial"/>
          <w:spacing w:val="-6"/>
        </w:rPr>
        <w:t xml:space="preserve"> </w:t>
      </w:r>
      <w:r w:rsidRPr="003A6A6E">
        <w:rPr>
          <w:rFonts w:ascii="Arial" w:hAnsi="Arial" w:cs="Arial"/>
          <w:spacing w:val="-1"/>
        </w:rPr>
        <w:t>ada</w:t>
      </w:r>
      <w:r w:rsidRPr="003A6A6E">
        <w:rPr>
          <w:rFonts w:ascii="Arial" w:hAnsi="Arial" w:cs="Arial"/>
          <w:spacing w:val="2"/>
        </w:rPr>
        <w:t>t</w:t>
      </w:r>
      <w:r w:rsidRPr="003A6A6E">
        <w:rPr>
          <w:rFonts w:ascii="Arial" w:hAnsi="Arial" w:cs="Arial"/>
          <w:spacing w:val="1"/>
        </w:rPr>
        <w:t>o</w:t>
      </w:r>
      <w:r w:rsidRPr="003A6A6E">
        <w:rPr>
          <w:rFonts w:ascii="Arial" w:hAnsi="Arial" w:cs="Arial"/>
        </w:rPr>
        <w:t>k</w:t>
      </w:r>
      <w:r w:rsidRPr="003A6A6E">
        <w:rPr>
          <w:rFonts w:ascii="Arial" w:hAnsi="Arial" w:cs="Arial"/>
          <w:spacing w:val="-4"/>
        </w:rPr>
        <w:t xml:space="preserve"> </w:t>
      </w:r>
      <w:r w:rsidRPr="003A6A6E">
        <w:rPr>
          <w:rFonts w:ascii="Arial" w:hAnsi="Arial" w:cs="Arial"/>
          <w:spacing w:val="-1"/>
        </w:rPr>
        <w:t>a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-1"/>
        </w:rPr>
        <w:t>ap</w:t>
      </w:r>
      <w:r w:rsidRPr="003A6A6E">
        <w:rPr>
          <w:rFonts w:ascii="Arial" w:hAnsi="Arial" w:cs="Arial"/>
          <w:spacing w:val="1"/>
        </w:rPr>
        <w:t>j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</w:rPr>
        <w:t>n</w:t>
      </w:r>
      <w:r w:rsidRPr="003A6A6E">
        <w:rPr>
          <w:rFonts w:ascii="Arial" w:hAnsi="Arial" w:cs="Arial"/>
          <w:spacing w:val="-7"/>
        </w:rPr>
        <w:t xml:space="preserve"> </w:t>
      </w:r>
      <w:r w:rsidRPr="003A6A6E">
        <w:rPr>
          <w:rFonts w:ascii="Arial" w:hAnsi="Arial" w:cs="Arial"/>
          <w:spacing w:val="1"/>
        </w:rPr>
        <w:t>a</w:t>
      </w:r>
      <w:r w:rsidRPr="003A6A6E">
        <w:rPr>
          <w:rFonts w:ascii="Arial" w:hAnsi="Arial" w:cs="Arial"/>
        </w:rPr>
        <w:t>z</w:t>
      </w:r>
      <w:r w:rsidRPr="003A6A6E">
        <w:rPr>
          <w:rFonts w:ascii="Arial" w:hAnsi="Arial" w:cs="Arial"/>
          <w:spacing w:val="-9"/>
        </w:rPr>
        <w:t xml:space="preserve"> </w:t>
      </w:r>
      <w:r w:rsidRPr="003A6A6E">
        <w:rPr>
          <w:rFonts w:ascii="Arial" w:hAnsi="Arial" w:cs="Arial"/>
          <w:spacing w:val="-1"/>
        </w:rPr>
        <w:t>o</w:t>
      </w:r>
      <w:r w:rsidRPr="003A6A6E">
        <w:rPr>
          <w:rFonts w:ascii="Arial" w:hAnsi="Arial" w:cs="Arial"/>
          <w:spacing w:val="3"/>
        </w:rPr>
        <w:t>s</w:t>
      </w:r>
      <w:r w:rsidRPr="003A6A6E">
        <w:rPr>
          <w:rFonts w:ascii="Arial" w:hAnsi="Arial" w:cs="Arial"/>
          <w:spacing w:val="-2"/>
        </w:rPr>
        <w:t>z</w:t>
      </w:r>
      <w:r w:rsidRPr="003A6A6E">
        <w:rPr>
          <w:rFonts w:ascii="Arial" w:hAnsi="Arial" w:cs="Arial"/>
          <w:spacing w:val="-1"/>
        </w:rPr>
        <w:t>t</w:t>
      </w:r>
      <w:r w:rsidRPr="003A6A6E">
        <w:rPr>
          <w:rFonts w:ascii="Arial" w:hAnsi="Arial" w:cs="Arial"/>
          <w:spacing w:val="1"/>
        </w:rPr>
        <w:t>ál</w:t>
      </w:r>
      <w:r w:rsidRPr="003A6A6E">
        <w:rPr>
          <w:rFonts w:ascii="Arial" w:hAnsi="Arial" w:cs="Arial"/>
          <w:spacing w:val="-5"/>
        </w:rPr>
        <w:t>y</w:t>
      </w:r>
      <w:r w:rsidRPr="003A6A6E">
        <w:rPr>
          <w:rFonts w:ascii="Arial" w:hAnsi="Arial" w:cs="Arial"/>
          <w:spacing w:val="1"/>
        </w:rPr>
        <w:t>o</w:t>
      </w:r>
      <w:r w:rsidRPr="003A6A6E">
        <w:rPr>
          <w:rFonts w:ascii="Arial" w:hAnsi="Arial" w:cs="Arial"/>
          <w:spacing w:val="-2"/>
        </w:rPr>
        <w:t>z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</w:rPr>
        <w:t>s</w:t>
      </w:r>
    </w:p>
    <w:p w14:paraId="49B514C3" w14:textId="77777777" w:rsidR="009C2963" w:rsidRPr="003A6A6E" w:rsidRDefault="009C2963" w:rsidP="009C2963">
      <w:pPr>
        <w:pStyle w:val="Szvegtrzs"/>
        <w:spacing w:before="51"/>
        <w:ind w:left="708" w:right="476"/>
        <w:jc w:val="center"/>
        <w:rPr>
          <w:rFonts w:cs="Arial"/>
          <w:sz w:val="20"/>
        </w:rPr>
      </w:pPr>
      <w:r w:rsidRPr="003A6A6E">
        <w:rPr>
          <w:rFonts w:cs="Arial"/>
          <w:spacing w:val="1"/>
          <w:sz w:val="20"/>
        </w:rPr>
        <w:t>k</w:t>
      </w:r>
      <w:r w:rsidRPr="003A6A6E">
        <w:rPr>
          <w:rFonts w:cs="Arial"/>
          <w:sz w:val="20"/>
        </w:rPr>
        <w:t>r</w:t>
      </w:r>
      <w:r w:rsidRPr="003A6A6E">
        <w:rPr>
          <w:rFonts w:cs="Arial"/>
          <w:spacing w:val="-2"/>
          <w:sz w:val="20"/>
        </w:rPr>
        <w:t>i</w:t>
      </w:r>
      <w:r w:rsidRPr="003A6A6E">
        <w:rPr>
          <w:rFonts w:cs="Arial"/>
          <w:spacing w:val="-1"/>
          <w:sz w:val="20"/>
        </w:rPr>
        <w:t>té</w:t>
      </w:r>
      <w:r w:rsidRPr="003A6A6E">
        <w:rPr>
          <w:rFonts w:cs="Arial"/>
          <w:sz w:val="20"/>
        </w:rPr>
        <w:t>r</w:t>
      </w:r>
      <w:r w:rsidRPr="003A6A6E">
        <w:rPr>
          <w:rFonts w:cs="Arial"/>
          <w:spacing w:val="-2"/>
          <w:sz w:val="20"/>
        </w:rPr>
        <w:t>i</w:t>
      </w:r>
      <w:r w:rsidRPr="003A6A6E">
        <w:rPr>
          <w:rFonts w:cs="Arial"/>
          <w:spacing w:val="-1"/>
          <w:sz w:val="20"/>
        </w:rPr>
        <w:t>u</w:t>
      </w:r>
      <w:r w:rsidRPr="003A6A6E">
        <w:rPr>
          <w:rFonts w:cs="Arial"/>
          <w:spacing w:val="4"/>
          <w:sz w:val="20"/>
        </w:rPr>
        <w:t>m</w:t>
      </w:r>
      <w:r w:rsidRPr="003A6A6E">
        <w:rPr>
          <w:rFonts w:cs="Arial"/>
          <w:spacing w:val="-1"/>
          <w:sz w:val="20"/>
        </w:rPr>
        <w:t>a</w:t>
      </w:r>
      <w:r w:rsidRPr="003A6A6E">
        <w:rPr>
          <w:rFonts w:cs="Arial"/>
          <w:sz w:val="20"/>
        </w:rPr>
        <w:t>i</w:t>
      </w:r>
      <w:r w:rsidRPr="003A6A6E">
        <w:rPr>
          <w:rFonts w:cs="Arial"/>
          <w:spacing w:val="-13"/>
          <w:sz w:val="20"/>
        </w:rPr>
        <w:t xml:space="preserve"> </w:t>
      </w:r>
      <w:r w:rsidRPr="003A6A6E">
        <w:rPr>
          <w:rFonts w:cs="Arial"/>
          <w:spacing w:val="-1"/>
          <w:sz w:val="20"/>
        </w:rPr>
        <w:t>ne</w:t>
      </w:r>
      <w:r w:rsidRPr="003A6A6E">
        <w:rPr>
          <w:rFonts w:cs="Arial"/>
          <w:sz w:val="20"/>
        </w:rPr>
        <w:t>m</w:t>
      </w:r>
      <w:r w:rsidRPr="003A6A6E">
        <w:rPr>
          <w:rFonts w:cs="Arial"/>
          <w:spacing w:val="-8"/>
          <w:sz w:val="20"/>
        </w:rPr>
        <w:t xml:space="preserve"> </w:t>
      </w:r>
      <w:r w:rsidRPr="003A6A6E">
        <w:rPr>
          <w:rFonts w:cs="Arial"/>
          <w:spacing w:val="-1"/>
          <w:sz w:val="20"/>
        </w:rPr>
        <w:t>te</w:t>
      </w:r>
      <w:r w:rsidRPr="003A6A6E">
        <w:rPr>
          <w:rFonts w:cs="Arial"/>
          <w:spacing w:val="-2"/>
          <w:sz w:val="20"/>
        </w:rPr>
        <w:t>l</w:t>
      </w:r>
      <w:r w:rsidRPr="003A6A6E">
        <w:rPr>
          <w:rFonts w:cs="Arial"/>
          <w:spacing w:val="1"/>
          <w:sz w:val="20"/>
        </w:rPr>
        <w:t>j</w:t>
      </w:r>
      <w:r w:rsidRPr="003A6A6E">
        <w:rPr>
          <w:rFonts w:cs="Arial"/>
          <w:spacing w:val="-1"/>
          <w:sz w:val="20"/>
        </w:rPr>
        <w:t>e</w:t>
      </w:r>
      <w:r w:rsidRPr="003A6A6E">
        <w:rPr>
          <w:rFonts w:cs="Arial"/>
          <w:spacing w:val="1"/>
          <w:sz w:val="20"/>
        </w:rPr>
        <w:t>s</w:t>
      </w:r>
      <w:r w:rsidRPr="003A6A6E">
        <w:rPr>
          <w:rFonts w:cs="Arial"/>
          <w:spacing w:val="-1"/>
          <w:sz w:val="20"/>
        </w:rPr>
        <w:t>ü</w:t>
      </w:r>
      <w:r w:rsidRPr="003A6A6E">
        <w:rPr>
          <w:rFonts w:cs="Arial"/>
          <w:spacing w:val="1"/>
          <w:sz w:val="20"/>
        </w:rPr>
        <w:t>l</w:t>
      </w:r>
      <w:r w:rsidRPr="003A6A6E">
        <w:rPr>
          <w:rFonts w:cs="Arial"/>
          <w:spacing w:val="-1"/>
          <w:sz w:val="20"/>
        </w:rPr>
        <w:t>ne</w:t>
      </w:r>
      <w:r w:rsidRPr="003A6A6E">
        <w:rPr>
          <w:rFonts w:cs="Arial"/>
          <w:sz w:val="20"/>
        </w:rPr>
        <w:t>k</w:t>
      </w:r>
    </w:p>
    <w:p w14:paraId="42EA5CF9" w14:textId="77777777" w:rsidR="009C2963" w:rsidRPr="003A6A6E" w:rsidRDefault="009C2963" w:rsidP="009C2963">
      <w:pPr>
        <w:tabs>
          <w:tab w:val="left" w:pos="4383"/>
        </w:tabs>
        <w:spacing w:before="74"/>
        <w:ind w:left="708"/>
        <w:rPr>
          <w:rFonts w:ascii="Arial" w:hAnsi="Arial" w:cs="Arial"/>
        </w:rPr>
      </w:pPr>
      <w:r w:rsidRPr="003A6A6E">
        <w:rPr>
          <w:rFonts w:ascii="Arial" w:eastAsia="ArialMT" w:hAnsi="Arial" w:cs="Arial"/>
        </w:rPr>
        <w:t xml:space="preserve"> Súlyos szemkárosodás/szemirritáció </w:t>
      </w:r>
      <w:r w:rsidRPr="003A6A6E">
        <w:rPr>
          <w:rFonts w:ascii="Arial" w:hAnsi="Arial" w:cs="Arial"/>
        </w:rPr>
        <w:t>A</w:t>
      </w:r>
      <w:r w:rsidRPr="003A6A6E">
        <w:rPr>
          <w:rFonts w:ascii="Arial" w:hAnsi="Arial" w:cs="Arial"/>
          <w:spacing w:val="-9"/>
        </w:rPr>
        <w:t xml:space="preserve"> </w:t>
      </w:r>
      <w:r w:rsidRPr="003A6A6E">
        <w:rPr>
          <w:rFonts w:ascii="Arial" w:hAnsi="Arial" w:cs="Arial"/>
        </w:rPr>
        <w:t>r</w:t>
      </w:r>
      <w:r w:rsidRPr="003A6A6E">
        <w:rPr>
          <w:rFonts w:ascii="Arial" w:hAnsi="Arial" w:cs="Arial"/>
          <w:spacing w:val="-1"/>
        </w:rPr>
        <w:t>e</w:t>
      </w:r>
      <w:r w:rsidRPr="003A6A6E">
        <w:rPr>
          <w:rFonts w:ascii="Arial" w:hAnsi="Arial" w:cs="Arial"/>
          <w:spacing w:val="1"/>
        </w:rPr>
        <w:t>n</w:t>
      </w:r>
      <w:r w:rsidRPr="003A6A6E">
        <w:rPr>
          <w:rFonts w:ascii="Arial" w:hAnsi="Arial" w:cs="Arial"/>
          <w:spacing w:val="-1"/>
        </w:rPr>
        <w:t>de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3"/>
        </w:rPr>
        <w:t>k</w:t>
      </w:r>
      <w:r w:rsidRPr="003A6A6E">
        <w:rPr>
          <w:rFonts w:ascii="Arial" w:hAnsi="Arial" w:cs="Arial"/>
          <w:spacing w:val="1"/>
        </w:rPr>
        <w:t>e</w:t>
      </w:r>
      <w:r w:rsidRPr="003A6A6E">
        <w:rPr>
          <w:rFonts w:ascii="Arial" w:hAnsi="Arial" w:cs="Arial"/>
          <w:spacing w:val="-5"/>
        </w:rPr>
        <w:t>z</w:t>
      </w:r>
      <w:r w:rsidRPr="003A6A6E">
        <w:rPr>
          <w:rFonts w:ascii="Arial" w:hAnsi="Arial" w:cs="Arial"/>
          <w:spacing w:val="-1"/>
        </w:rPr>
        <w:t>é</w:t>
      </w:r>
      <w:r w:rsidRPr="003A6A6E">
        <w:rPr>
          <w:rFonts w:ascii="Arial" w:hAnsi="Arial" w:cs="Arial"/>
          <w:spacing w:val="1"/>
        </w:rPr>
        <w:t>s</w:t>
      </w:r>
      <w:r w:rsidRPr="003A6A6E">
        <w:rPr>
          <w:rFonts w:ascii="Arial" w:hAnsi="Arial" w:cs="Arial"/>
        </w:rPr>
        <w:t>re</w:t>
      </w:r>
      <w:r w:rsidRPr="003A6A6E">
        <w:rPr>
          <w:rFonts w:ascii="Arial" w:hAnsi="Arial" w:cs="Arial"/>
          <w:spacing w:val="-6"/>
        </w:rPr>
        <w:t xml:space="preserve"> 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  <w:spacing w:val="1"/>
        </w:rPr>
        <w:t>l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</w:rPr>
        <w:t>ó</w:t>
      </w:r>
      <w:r w:rsidRPr="003A6A6E">
        <w:rPr>
          <w:rFonts w:ascii="Arial" w:hAnsi="Arial" w:cs="Arial"/>
          <w:spacing w:val="-6"/>
        </w:rPr>
        <w:t xml:space="preserve"> </w:t>
      </w:r>
      <w:r w:rsidRPr="003A6A6E">
        <w:rPr>
          <w:rFonts w:ascii="Arial" w:hAnsi="Arial" w:cs="Arial"/>
          <w:spacing w:val="-1"/>
        </w:rPr>
        <w:t>ada</w:t>
      </w:r>
      <w:r w:rsidRPr="003A6A6E">
        <w:rPr>
          <w:rFonts w:ascii="Arial" w:hAnsi="Arial" w:cs="Arial"/>
          <w:spacing w:val="2"/>
        </w:rPr>
        <w:t>t</w:t>
      </w:r>
      <w:r w:rsidRPr="003A6A6E">
        <w:rPr>
          <w:rFonts w:ascii="Arial" w:hAnsi="Arial" w:cs="Arial"/>
          <w:spacing w:val="1"/>
        </w:rPr>
        <w:t>o</w:t>
      </w:r>
      <w:r w:rsidRPr="003A6A6E">
        <w:rPr>
          <w:rFonts w:ascii="Arial" w:hAnsi="Arial" w:cs="Arial"/>
        </w:rPr>
        <w:t>k</w:t>
      </w:r>
      <w:r w:rsidRPr="003A6A6E">
        <w:rPr>
          <w:rFonts w:ascii="Arial" w:hAnsi="Arial" w:cs="Arial"/>
          <w:spacing w:val="-4"/>
        </w:rPr>
        <w:t xml:space="preserve"> </w:t>
      </w:r>
      <w:r w:rsidRPr="003A6A6E">
        <w:rPr>
          <w:rFonts w:ascii="Arial" w:hAnsi="Arial" w:cs="Arial"/>
          <w:spacing w:val="-1"/>
        </w:rPr>
        <w:t>a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-1"/>
        </w:rPr>
        <w:t>ap</w:t>
      </w:r>
      <w:r w:rsidRPr="003A6A6E">
        <w:rPr>
          <w:rFonts w:ascii="Arial" w:hAnsi="Arial" w:cs="Arial"/>
          <w:spacing w:val="1"/>
        </w:rPr>
        <w:t>j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</w:rPr>
        <w:t>n</w:t>
      </w:r>
      <w:r w:rsidRPr="003A6A6E">
        <w:rPr>
          <w:rFonts w:ascii="Arial" w:hAnsi="Arial" w:cs="Arial"/>
          <w:spacing w:val="-7"/>
        </w:rPr>
        <w:t xml:space="preserve"> </w:t>
      </w:r>
      <w:r w:rsidRPr="003A6A6E">
        <w:rPr>
          <w:rFonts w:ascii="Arial" w:hAnsi="Arial" w:cs="Arial"/>
          <w:spacing w:val="1"/>
        </w:rPr>
        <w:t>a</w:t>
      </w:r>
      <w:r w:rsidRPr="003A6A6E">
        <w:rPr>
          <w:rFonts w:ascii="Arial" w:hAnsi="Arial" w:cs="Arial"/>
        </w:rPr>
        <w:t>z</w:t>
      </w:r>
      <w:r w:rsidRPr="003A6A6E">
        <w:rPr>
          <w:rFonts w:ascii="Arial" w:hAnsi="Arial" w:cs="Arial"/>
          <w:spacing w:val="-9"/>
        </w:rPr>
        <w:t xml:space="preserve"> </w:t>
      </w:r>
      <w:r w:rsidRPr="003A6A6E">
        <w:rPr>
          <w:rFonts w:ascii="Arial" w:hAnsi="Arial" w:cs="Arial"/>
          <w:spacing w:val="-1"/>
        </w:rPr>
        <w:t>o</w:t>
      </w:r>
      <w:r w:rsidRPr="003A6A6E">
        <w:rPr>
          <w:rFonts w:ascii="Arial" w:hAnsi="Arial" w:cs="Arial"/>
          <w:spacing w:val="3"/>
        </w:rPr>
        <w:t>s</w:t>
      </w:r>
      <w:r w:rsidRPr="003A6A6E">
        <w:rPr>
          <w:rFonts w:ascii="Arial" w:hAnsi="Arial" w:cs="Arial"/>
          <w:spacing w:val="-2"/>
        </w:rPr>
        <w:t>z</w:t>
      </w:r>
      <w:r w:rsidRPr="003A6A6E">
        <w:rPr>
          <w:rFonts w:ascii="Arial" w:hAnsi="Arial" w:cs="Arial"/>
          <w:spacing w:val="-1"/>
        </w:rPr>
        <w:t>t</w:t>
      </w:r>
      <w:r w:rsidRPr="003A6A6E">
        <w:rPr>
          <w:rFonts w:ascii="Arial" w:hAnsi="Arial" w:cs="Arial"/>
          <w:spacing w:val="1"/>
        </w:rPr>
        <w:t>ál</w:t>
      </w:r>
      <w:r w:rsidRPr="003A6A6E">
        <w:rPr>
          <w:rFonts w:ascii="Arial" w:hAnsi="Arial" w:cs="Arial"/>
          <w:spacing w:val="-5"/>
        </w:rPr>
        <w:t>y</w:t>
      </w:r>
      <w:r w:rsidRPr="003A6A6E">
        <w:rPr>
          <w:rFonts w:ascii="Arial" w:hAnsi="Arial" w:cs="Arial"/>
          <w:spacing w:val="1"/>
        </w:rPr>
        <w:t>o</w:t>
      </w:r>
      <w:r w:rsidRPr="003A6A6E">
        <w:rPr>
          <w:rFonts w:ascii="Arial" w:hAnsi="Arial" w:cs="Arial"/>
          <w:spacing w:val="-2"/>
        </w:rPr>
        <w:t>z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</w:rPr>
        <w:t>s</w:t>
      </w:r>
    </w:p>
    <w:p w14:paraId="33FD9805" w14:textId="77777777" w:rsidR="009C2963" w:rsidRPr="003A6A6E" w:rsidRDefault="009C2963" w:rsidP="009C2963">
      <w:pPr>
        <w:pStyle w:val="Szvegtrzs"/>
        <w:spacing w:before="51"/>
        <w:ind w:left="708" w:right="476"/>
        <w:jc w:val="center"/>
        <w:rPr>
          <w:rFonts w:cs="Arial"/>
          <w:sz w:val="20"/>
        </w:rPr>
      </w:pPr>
      <w:r w:rsidRPr="003A6A6E">
        <w:rPr>
          <w:rFonts w:cs="Arial"/>
          <w:spacing w:val="1"/>
          <w:sz w:val="20"/>
        </w:rPr>
        <w:t>k</w:t>
      </w:r>
      <w:r w:rsidRPr="003A6A6E">
        <w:rPr>
          <w:rFonts w:cs="Arial"/>
          <w:sz w:val="20"/>
        </w:rPr>
        <w:t>r</w:t>
      </w:r>
      <w:r w:rsidRPr="003A6A6E">
        <w:rPr>
          <w:rFonts w:cs="Arial"/>
          <w:spacing w:val="-2"/>
          <w:sz w:val="20"/>
        </w:rPr>
        <w:t>i</w:t>
      </w:r>
      <w:r w:rsidRPr="003A6A6E">
        <w:rPr>
          <w:rFonts w:cs="Arial"/>
          <w:spacing w:val="-1"/>
          <w:sz w:val="20"/>
        </w:rPr>
        <w:t>té</w:t>
      </w:r>
      <w:r w:rsidRPr="003A6A6E">
        <w:rPr>
          <w:rFonts w:cs="Arial"/>
          <w:sz w:val="20"/>
        </w:rPr>
        <w:t>r</w:t>
      </w:r>
      <w:r w:rsidRPr="003A6A6E">
        <w:rPr>
          <w:rFonts w:cs="Arial"/>
          <w:spacing w:val="-2"/>
          <w:sz w:val="20"/>
        </w:rPr>
        <w:t>i</w:t>
      </w:r>
      <w:r w:rsidRPr="003A6A6E">
        <w:rPr>
          <w:rFonts w:cs="Arial"/>
          <w:spacing w:val="-1"/>
          <w:sz w:val="20"/>
        </w:rPr>
        <w:t>u</w:t>
      </w:r>
      <w:r w:rsidRPr="003A6A6E">
        <w:rPr>
          <w:rFonts w:cs="Arial"/>
          <w:spacing w:val="4"/>
          <w:sz w:val="20"/>
        </w:rPr>
        <w:t>m</w:t>
      </w:r>
      <w:r w:rsidRPr="003A6A6E">
        <w:rPr>
          <w:rFonts w:cs="Arial"/>
          <w:spacing w:val="-1"/>
          <w:sz w:val="20"/>
        </w:rPr>
        <w:t>a</w:t>
      </w:r>
      <w:r w:rsidRPr="003A6A6E">
        <w:rPr>
          <w:rFonts w:cs="Arial"/>
          <w:sz w:val="20"/>
        </w:rPr>
        <w:t>i</w:t>
      </w:r>
      <w:r w:rsidRPr="003A6A6E">
        <w:rPr>
          <w:rFonts w:cs="Arial"/>
          <w:spacing w:val="-13"/>
          <w:sz w:val="20"/>
        </w:rPr>
        <w:t xml:space="preserve"> </w:t>
      </w:r>
      <w:r w:rsidRPr="003A6A6E">
        <w:rPr>
          <w:rFonts w:cs="Arial"/>
          <w:spacing w:val="-1"/>
          <w:sz w:val="20"/>
        </w:rPr>
        <w:t>ne</w:t>
      </w:r>
      <w:r w:rsidRPr="003A6A6E">
        <w:rPr>
          <w:rFonts w:cs="Arial"/>
          <w:sz w:val="20"/>
        </w:rPr>
        <w:t>m</w:t>
      </w:r>
      <w:r w:rsidRPr="003A6A6E">
        <w:rPr>
          <w:rFonts w:cs="Arial"/>
          <w:spacing w:val="-8"/>
          <w:sz w:val="20"/>
        </w:rPr>
        <w:t xml:space="preserve"> </w:t>
      </w:r>
      <w:r w:rsidRPr="003A6A6E">
        <w:rPr>
          <w:rFonts w:cs="Arial"/>
          <w:spacing w:val="-1"/>
          <w:sz w:val="20"/>
        </w:rPr>
        <w:t>te</w:t>
      </w:r>
      <w:r w:rsidRPr="003A6A6E">
        <w:rPr>
          <w:rFonts w:cs="Arial"/>
          <w:spacing w:val="-2"/>
          <w:sz w:val="20"/>
        </w:rPr>
        <w:t>l</w:t>
      </w:r>
      <w:r w:rsidRPr="003A6A6E">
        <w:rPr>
          <w:rFonts w:cs="Arial"/>
          <w:spacing w:val="1"/>
          <w:sz w:val="20"/>
        </w:rPr>
        <w:t>j</w:t>
      </w:r>
      <w:r w:rsidRPr="003A6A6E">
        <w:rPr>
          <w:rFonts w:cs="Arial"/>
          <w:spacing w:val="-1"/>
          <w:sz w:val="20"/>
        </w:rPr>
        <w:t>e</w:t>
      </w:r>
      <w:r w:rsidRPr="003A6A6E">
        <w:rPr>
          <w:rFonts w:cs="Arial"/>
          <w:spacing w:val="1"/>
          <w:sz w:val="20"/>
        </w:rPr>
        <w:t>s</w:t>
      </w:r>
      <w:r w:rsidRPr="003A6A6E">
        <w:rPr>
          <w:rFonts w:cs="Arial"/>
          <w:spacing w:val="-1"/>
          <w:sz w:val="20"/>
        </w:rPr>
        <w:t>ü</w:t>
      </w:r>
      <w:r w:rsidRPr="003A6A6E">
        <w:rPr>
          <w:rFonts w:cs="Arial"/>
          <w:spacing w:val="1"/>
          <w:sz w:val="20"/>
        </w:rPr>
        <w:t>l</w:t>
      </w:r>
      <w:r w:rsidRPr="003A6A6E">
        <w:rPr>
          <w:rFonts w:cs="Arial"/>
          <w:spacing w:val="-1"/>
          <w:sz w:val="20"/>
        </w:rPr>
        <w:t>ne</w:t>
      </w:r>
      <w:r w:rsidRPr="003A6A6E">
        <w:rPr>
          <w:rFonts w:cs="Arial"/>
          <w:sz w:val="20"/>
        </w:rPr>
        <w:t>k</w:t>
      </w:r>
    </w:p>
    <w:p w14:paraId="22BDD04F" w14:textId="77777777" w:rsidR="009C2963" w:rsidRPr="003A6A6E" w:rsidRDefault="009C2963" w:rsidP="009C2963">
      <w:pPr>
        <w:tabs>
          <w:tab w:val="left" w:pos="4383"/>
        </w:tabs>
        <w:spacing w:before="74"/>
        <w:ind w:left="708"/>
        <w:rPr>
          <w:rFonts w:ascii="Arial" w:hAnsi="Arial" w:cs="Arial"/>
        </w:rPr>
      </w:pPr>
      <w:r w:rsidRPr="003A6A6E">
        <w:rPr>
          <w:rFonts w:ascii="Arial" w:hAnsi="Arial" w:cs="Arial"/>
          <w:bCs/>
        </w:rPr>
        <w:t>L</w:t>
      </w:r>
      <w:r w:rsidRPr="003A6A6E">
        <w:rPr>
          <w:rFonts w:ascii="Arial" w:hAnsi="Arial" w:cs="Arial"/>
          <w:bCs/>
          <w:spacing w:val="-1"/>
        </w:rPr>
        <w:t>é</w:t>
      </w:r>
      <w:r w:rsidRPr="003A6A6E">
        <w:rPr>
          <w:rFonts w:ascii="Arial" w:hAnsi="Arial" w:cs="Arial"/>
          <w:bCs/>
        </w:rPr>
        <w:t>g</w:t>
      </w:r>
      <w:r w:rsidRPr="003A6A6E">
        <w:rPr>
          <w:rFonts w:ascii="Arial" w:hAnsi="Arial" w:cs="Arial"/>
          <w:bCs/>
          <w:spacing w:val="1"/>
        </w:rPr>
        <w:t>z</w:t>
      </w:r>
      <w:r w:rsidRPr="003A6A6E">
        <w:rPr>
          <w:rFonts w:ascii="Arial" w:hAnsi="Arial" w:cs="Arial"/>
          <w:bCs/>
        </w:rPr>
        <w:t>ő</w:t>
      </w:r>
      <w:r w:rsidRPr="003A6A6E">
        <w:rPr>
          <w:rFonts w:ascii="Arial" w:hAnsi="Arial" w:cs="Arial"/>
          <w:bCs/>
          <w:spacing w:val="-1"/>
        </w:rPr>
        <w:t>s</w:t>
      </w:r>
      <w:r w:rsidRPr="003A6A6E">
        <w:rPr>
          <w:rFonts w:ascii="Arial" w:hAnsi="Arial" w:cs="Arial"/>
          <w:bCs/>
          <w:spacing w:val="1"/>
        </w:rPr>
        <w:t>z</w:t>
      </w:r>
      <w:r w:rsidRPr="003A6A6E">
        <w:rPr>
          <w:rFonts w:ascii="Arial" w:hAnsi="Arial" w:cs="Arial"/>
          <w:bCs/>
          <w:spacing w:val="-1"/>
        </w:rPr>
        <w:t>er</w:t>
      </w:r>
      <w:r w:rsidRPr="003A6A6E">
        <w:rPr>
          <w:rFonts w:ascii="Arial" w:hAnsi="Arial" w:cs="Arial"/>
          <w:bCs/>
          <w:spacing w:val="1"/>
        </w:rPr>
        <w:t>v</w:t>
      </w:r>
      <w:r w:rsidRPr="003A6A6E">
        <w:rPr>
          <w:rFonts w:ascii="Arial" w:hAnsi="Arial" w:cs="Arial"/>
          <w:bCs/>
        </w:rPr>
        <w:t>i</w:t>
      </w:r>
      <w:r w:rsidRPr="003A6A6E">
        <w:rPr>
          <w:rFonts w:ascii="Arial" w:hAnsi="Arial" w:cs="Arial"/>
          <w:bCs/>
          <w:spacing w:val="-5"/>
        </w:rPr>
        <w:t xml:space="preserve"> </w:t>
      </w:r>
      <w:r w:rsidRPr="003A6A6E">
        <w:rPr>
          <w:rFonts w:ascii="Arial" w:hAnsi="Arial" w:cs="Arial"/>
          <w:bCs/>
          <w:spacing w:val="1"/>
        </w:rPr>
        <w:t>v</w:t>
      </w:r>
      <w:r w:rsidRPr="003A6A6E">
        <w:rPr>
          <w:rFonts w:ascii="Arial" w:hAnsi="Arial" w:cs="Arial"/>
          <w:bCs/>
          <w:spacing w:val="-1"/>
        </w:rPr>
        <w:t>a</w:t>
      </w:r>
      <w:r w:rsidRPr="003A6A6E">
        <w:rPr>
          <w:rFonts w:ascii="Arial" w:hAnsi="Arial" w:cs="Arial"/>
          <w:bCs/>
        </w:rPr>
        <w:t>gy</w:t>
      </w:r>
      <w:r w:rsidRPr="003A6A6E">
        <w:rPr>
          <w:rFonts w:ascii="Arial" w:hAnsi="Arial" w:cs="Arial"/>
          <w:bCs/>
          <w:spacing w:val="-6"/>
        </w:rPr>
        <w:t xml:space="preserve"> </w:t>
      </w:r>
      <w:proofErr w:type="spellStart"/>
      <w:r w:rsidRPr="003A6A6E">
        <w:rPr>
          <w:rFonts w:ascii="Arial" w:hAnsi="Arial" w:cs="Arial"/>
          <w:bCs/>
        </w:rPr>
        <w:t>b</w:t>
      </w:r>
      <w:r w:rsidRPr="003A6A6E">
        <w:rPr>
          <w:rFonts w:ascii="Arial" w:hAnsi="Arial" w:cs="Arial"/>
          <w:bCs/>
          <w:spacing w:val="3"/>
        </w:rPr>
        <w:t>ő</w:t>
      </w:r>
      <w:r w:rsidRPr="003A6A6E">
        <w:rPr>
          <w:rFonts w:ascii="Arial" w:hAnsi="Arial" w:cs="Arial"/>
          <w:bCs/>
          <w:spacing w:val="-1"/>
        </w:rPr>
        <w:t>rs</w:t>
      </w:r>
      <w:r w:rsidRPr="003A6A6E">
        <w:rPr>
          <w:rFonts w:ascii="Arial" w:hAnsi="Arial" w:cs="Arial"/>
          <w:bCs/>
          <w:spacing w:val="1"/>
        </w:rPr>
        <w:t>ze</w:t>
      </w:r>
      <w:r w:rsidRPr="003A6A6E">
        <w:rPr>
          <w:rFonts w:ascii="Arial" w:hAnsi="Arial" w:cs="Arial"/>
          <w:bCs/>
        </w:rPr>
        <w:t>n</w:t>
      </w:r>
      <w:r w:rsidRPr="003A6A6E">
        <w:rPr>
          <w:rFonts w:ascii="Arial" w:hAnsi="Arial" w:cs="Arial"/>
          <w:bCs/>
          <w:spacing w:val="1"/>
        </w:rPr>
        <w:t>z</w:t>
      </w:r>
      <w:r w:rsidRPr="003A6A6E">
        <w:rPr>
          <w:rFonts w:ascii="Arial" w:hAnsi="Arial" w:cs="Arial"/>
          <w:bCs/>
          <w:spacing w:val="-1"/>
        </w:rPr>
        <w:t>i</w:t>
      </w:r>
      <w:r w:rsidRPr="003A6A6E">
        <w:rPr>
          <w:rFonts w:ascii="Arial" w:hAnsi="Arial" w:cs="Arial"/>
          <w:bCs/>
        </w:rPr>
        <w:t>b</w:t>
      </w:r>
      <w:r w:rsidRPr="003A6A6E">
        <w:rPr>
          <w:rFonts w:ascii="Arial" w:hAnsi="Arial" w:cs="Arial"/>
          <w:bCs/>
          <w:spacing w:val="-1"/>
        </w:rPr>
        <w:t>ili</w:t>
      </w:r>
      <w:r w:rsidRPr="003A6A6E">
        <w:rPr>
          <w:rFonts w:ascii="Arial" w:hAnsi="Arial" w:cs="Arial"/>
          <w:bCs/>
          <w:spacing w:val="1"/>
        </w:rPr>
        <w:t>z</w:t>
      </w:r>
      <w:r w:rsidRPr="003A6A6E">
        <w:rPr>
          <w:rFonts w:ascii="Arial" w:hAnsi="Arial" w:cs="Arial"/>
          <w:bCs/>
          <w:spacing w:val="-1"/>
        </w:rPr>
        <w:t>áci</w:t>
      </w:r>
      <w:r w:rsidRPr="003A6A6E">
        <w:rPr>
          <w:rFonts w:ascii="Arial" w:hAnsi="Arial" w:cs="Arial"/>
          <w:bCs/>
        </w:rPr>
        <w:t>ó</w:t>
      </w:r>
      <w:proofErr w:type="spellEnd"/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</w:rPr>
        <w:t>A</w:t>
      </w:r>
      <w:r w:rsidRPr="003A6A6E">
        <w:rPr>
          <w:rFonts w:ascii="Arial" w:hAnsi="Arial" w:cs="Arial"/>
          <w:spacing w:val="-9"/>
        </w:rPr>
        <w:t xml:space="preserve"> </w:t>
      </w:r>
      <w:r w:rsidRPr="003A6A6E">
        <w:rPr>
          <w:rFonts w:ascii="Arial" w:hAnsi="Arial" w:cs="Arial"/>
        </w:rPr>
        <w:t>r</w:t>
      </w:r>
      <w:r w:rsidRPr="003A6A6E">
        <w:rPr>
          <w:rFonts w:ascii="Arial" w:hAnsi="Arial" w:cs="Arial"/>
          <w:spacing w:val="-1"/>
        </w:rPr>
        <w:t>e</w:t>
      </w:r>
      <w:r w:rsidRPr="003A6A6E">
        <w:rPr>
          <w:rFonts w:ascii="Arial" w:hAnsi="Arial" w:cs="Arial"/>
          <w:spacing w:val="1"/>
        </w:rPr>
        <w:t>n</w:t>
      </w:r>
      <w:r w:rsidRPr="003A6A6E">
        <w:rPr>
          <w:rFonts w:ascii="Arial" w:hAnsi="Arial" w:cs="Arial"/>
          <w:spacing w:val="-1"/>
        </w:rPr>
        <w:t>de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3"/>
        </w:rPr>
        <w:t>k</w:t>
      </w:r>
      <w:r w:rsidRPr="003A6A6E">
        <w:rPr>
          <w:rFonts w:ascii="Arial" w:hAnsi="Arial" w:cs="Arial"/>
          <w:spacing w:val="1"/>
        </w:rPr>
        <w:t>e</w:t>
      </w:r>
      <w:r w:rsidRPr="003A6A6E">
        <w:rPr>
          <w:rFonts w:ascii="Arial" w:hAnsi="Arial" w:cs="Arial"/>
          <w:spacing w:val="-5"/>
        </w:rPr>
        <w:t>z</w:t>
      </w:r>
      <w:r w:rsidRPr="003A6A6E">
        <w:rPr>
          <w:rFonts w:ascii="Arial" w:hAnsi="Arial" w:cs="Arial"/>
          <w:spacing w:val="-1"/>
        </w:rPr>
        <w:t>é</w:t>
      </w:r>
      <w:r w:rsidRPr="003A6A6E">
        <w:rPr>
          <w:rFonts w:ascii="Arial" w:hAnsi="Arial" w:cs="Arial"/>
          <w:spacing w:val="1"/>
        </w:rPr>
        <w:t>s</w:t>
      </w:r>
      <w:r w:rsidRPr="003A6A6E">
        <w:rPr>
          <w:rFonts w:ascii="Arial" w:hAnsi="Arial" w:cs="Arial"/>
        </w:rPr>
        <w:t>re</w:t>
      </w:r>
      <w:r w:rsidRPr="003A6A6E">
        <w:rPr>
          <w:rFonts w:ascii="Arial" w:hAnsi="Arial" w:cs="Arial"/>
          <w:spacing w:val="-6"/>
        </w:rPr>
        <w:t xml:space="preserve"> 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  <w:spacing w:val="1"/>
        </w:rPr>
        <w:t>l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</w:rPr>
        <w:t>ó</w:t>
      </w:r>
      <w:r w:rsidRPr="003A6A6E">
        <w:rPr>
          <w:rFonts w:ascii="Arial" w:hAnsi="Arial" w:cs="Arial"/>
          <w:spacing w:val="-6"/>
        </w:rPr>
        <w:t xml:space="preserve"> </w:t>
      </w:r>
      <w:r w:rsidRPr="003A6A6E">
        <w:rPr>
          <w:rFonts w:ascii="Arial" w:hAnsi="Arial" w:cs="Arial"/>
          <w:spacing w:val="-1"/>
        </w:rPr>
        <w:t>ada</w:t>
      </w:r>
      <w:r w:rsidRPr="003A6A6E">
        <w:rPr>
          <w:rFonts w:ascii="Arial" w:hAnsi="Arial" w:cs="Arial"/>
          <w:spacing w:val="2"/>
        </w:rPr>
        <w:t>t</w:t>
      </w:r>
      <w:r w:rsidRPr="003A6A6E">
        <w:rPr>
          <w:rFonts w:ascii="Arial" w:hAnsi="Arial" w:cs="Arial"/>
          <w:spacing w:val="1"/>
        </w:rPr>
        <w:t>o</w:t>
      </w:r>
      <w:r w:rsidRPr="003A6A6E">
        <w:rPr>
          <w:rFonts w:ascii="Arial" w:hAnsi="Arial" w:cs="Arial"/>
        </w:rPr>
        <w:t>k</w:t>
      </w:r>
      <w:r w:rsidRPr="003A6A6E">
        <w:rPr>
          <w:rFonts w:ascii="Arial" w:hAnsi="Arial" w:cs="Arial"/>
          <w:spacing w:val="-4"/>
        </w:rPr>
        <w:t xml:space="preserve"> </w:t>
      </w:r>
      <w:r w:rsidRPr="003A6A6E">
        <w:rPr>
          <w:rFonts w:ascii="Arial" w:hAnsi="Arial" w:cs="Arial"/>
          <w:spacing w:val="-1"/>
        </w:rPr>
        <w:t>a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-1"/>
        </w:rPr>
        <w:t>ap</w:t>
      </w:r>
      <w:r w:rsidRPr="003A6A6E">
        <w:rPr>
          <w:rFonts w:ascii="Arial" w:hAnsi="Arial" w:cs="Arial"/>
          <w:spacing w:val="1"/>
        </w:rPr>
        <w:t>j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</w:rPr>
        <w:t>n</w:t>
      </w:r>
      <w:r w:rsidRPr="003A6A6E">
        <w:rPr>
          <w:rFonts w:ascii="Arial" w:hAnsi="Arial" w:cs="Arial"/>
          <w:spacing w:val="-7"/>
        </w:rPr>
        <w:t xml:space="preserve"> </w:t>
      </w:r>
      <w:r w:rsidRPr="003A6A6E">
        <w:rPr>
          <w:rFonts w:ascii="Arial" w:hAnsi="Arial" w:cs="Arial"/>
          <w:spacing w:val="1"/>
        </w:rPr>
        <w:t>a</w:t>
      </w:r>
      <w:r w:rsidRPr="003A6A6E">
        <w:rPr>
          <w:rFonts w:ascii="Arial" w:hAnsi="Arial" w:cs="Arial"/>
        </w:rPr>
        <w:t>z</w:t>
      </w:r>
      <w:r w:rsidRPr="003A6A6E">
        <w:rPr>
          <w:rFonts w:ascii="Arial" w:hAnsi="Arial" w:cs="Arial"/>
          <w:spacing w:val="-9"/>
        </w:rPr>
        <w:t xml:space="preserve"> </w:t>
      </w:r>
      <w:r w:rsidRPr="003A6A6E">
        <w:rPr>
          <w:rFonts w:ascii="Arial" w:hAnsi="Arial" w:cs="Arial"/>
          <w:spacing w:val="-1"/>
        </w:rPr>
        <w:t>o</w:t>
      </w:r>
      <w:r w:rsidRPr="003A6A6E">
        <w:rPr>
          <w:rFonts w:ascii="Arial" w:hAnsi="Arial" w:cs="Arial"/>
          <w:spacing w:val="3"/>
        </w:rPr>
        <w:t>s</w:t>
      </w:r>
      <w:r w:rsidRPr="003A6A6E">
        <w:rPr>
          <w:rFonts w:ascii="Arial" w:hAnsi="Arial" w:cs="Arial"/>
          <w:spacing w:val="-2"/>
        </w:rPr>
        <w:t>z</w:t>
      </w:r>
      <w:r w:rsidRPr="003A6A6E">
        <w:rPr>
          <w:rFonts w:ascii="Arial" w:hAnsi="Arial" w:cs="Arial"/>
          <w:spacing w:val="-1"/>
        </w:rPr>
        <w:t>t</w:t>
      </w:r>
      <w:r w:rsidRPr="003A6A6E">
        <w:rPr>
          <w:rFonts w:ascii="Arial" w:hAnsi="Arial" w:cs="Arial"/>
          <w:spacing w:val="1"/>
        </w:rPr>
        <w:t>ál</w:t>
      </w:r>
      <w:r w:rsidRPr="003A6A6E">
        <w:rPr>
          <w:rFonts w:ascii="Arial" w:hAnsi="Arial" w:cs="Arial"/>
          <w:spacing w:val="-5"/>
        </w:rPr>
        <w:t>y</w:t>
      </w:r>
      <w:r w:rsidRPr="003A6A6E">
        <w:rPr>
          <w:rFonts w:ascii="Arial" w:hAnsi="Arial" w:cs="Arial"/>
          <w:spacing w:val="1"/>
        </w:rPr>
        <w:t>o</w:t>
      </w:r>
      <w:r w:rsidRPr="003A6A6E">
        <w:rPr>
          <w:rFonts w:ascii="Arial" w:hAnsi="Arial" w:cs="Arial"/>
          <w:spacing w:val="-2"/>
        </w:rPr>
        <w:t>z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</w:rPr>
        <w:t>s</w:t>
      </w:r>
    </w:p>
    <w:p w14:paraId="66ED2E07" w14:textId="77777777" w:rsidR="009C2963" w:rsidRPr="003A6A6E" w:rsidRDefault="009C2963" w:rsidP="009C2963">
      <w:pPr>
        <w:pStyle w:val="Szvegtrzs"/>
        <w:spacing w:before="51"/>
        <w:ind w:left="708" w:right="476"/>
        <w:jc w:val="center"/>
        <w:rPr>
          <w:rFonts w:cs="Arial"/>
          <w:sz w:val="20"/>
        </w:rPr>
      </w:pPr>
      <w:r w:rsidRPr="003A6A6E">
        <w:rPr>
          <w:rFonts w:cs="Arial"/>
          <w:spacing w:val="1"/>
          <w:sz w:val="20"/>
        </w:rPr>
        <w:t>k</w:t>
      </w:r>
      <w:r w:rsidRPr="003A6A6E">
        <w:rPr>
          <w:rFonts w:cs="Arial"/>
          <w:sz w:val="20"/>
        </w:rPr>
        <w:t>r</w:t>
      </w:r>
      <w:r w:rsidRPr="003A6A6E">
        <w:rPr>
          <w:rFonts w:cs="Arial"/>
          <w:spacing w:val="-2"/>
          <w:sz w:val="20"/>
        </w:rPr>
        <w:t>i</w:t>
      </w:r>
      <w:r w:rsidRPr="003A6A6E">
        <w:rPr>
          <w:rFonts w:cs="Arial"/>
          <w:spacing w:val="-1"/>
          <w:sz w:val="20"/>
        </w:rPr>
        <w:t>té</w:t>
      </w:r>
      <w:r w:rsidRPr="003A6A6E">
        <w:rPr>
          <w:rFonts w:cs="Arial"/>
          <w:sz w:val="20"/>
        </w:rPr>
        <w:t>r</w:t>
      </w:r>
      <w:r w:rsidRPr="003A6A6E">
        <w:rPr>
          <w:rFonts w:cs="Arial"/>
          <w:spacing w:val="-2"/>
          <w:sz w:val="20"/>
        </w:rPr>
        <w:t>i</w:t>
      </w:r>
      <w:r w:rsidRPr="003A6A6E">
        <w:rPr>
          <w:rFonts w:cs="Arial"/>
          <w:spacing w:val="-1"/>
          <w:sz w:val="20"/>
        </w:rPr>
        <w:t>u</w:t>
      </w:r>
      <w:r w:rsidRPr="003A6A6E">
        <w:rPr>
          <w:rFonts w:cs="Arial"/>
          <w:spacing w:val="4"/>
          <w:sz w:val="20"/>
        </w:rPr>
        <w:t>m</w:t>
      </w:r>
      <w:r w:rsidRPr="003A6A6E">
        <w:rPr>
          <w:rFonts w:cs="Arial"/>
          <w:spacing w:val="-1"/>
          <w:sz w:val="20"/>
        </w:rPr>
        <w:t>a</w:t>
      </w:r>
      <w:r w:rsidRPr="003A6A6E">
        <w:rPr>
          <w:rFonts w:cs="Arial"/>
          <w:sz w:val="20"/>
        </w:rPr>
        <w:t>i</w:t>
      </w:r>
      <w:r w:rsidRPr="003A6A6E">
        <w:rPr>
          <w:rFonts w:cs="Arial"/>
          <w:spacing w:val="-13"/>
          <w:sz w:val="20"/>
        </w:rPr>
        <w:t xml:space="preserve"> </w:t>
      </w:r>
      <w:r w:rsidRPr="003A6A6E">
        <w:rPr>
          <w:rFonts w:cs="Arial"/>
          <w:spacing w:val="-1"/>
          <w:sz w:val="20"/>
        </w:rPr>
        <w:t>ne</w:t>
      </w:r>
      <w:r w:rsidRPr="003A6A6E">
        <w:rPr>
          <w:rFonts w:cs="Arial"/>
          <w:sz w:val="20"/>
        </w:rPr>
        <w:t>m</w:t>
      </w:r>
      <w:r w:rsidRPr="003A6A6E">
        <w:rPr>
          <w:rFonts w:cs="Arial"/>
          <w:spacing w:val="-8"/>
          <w:sz w:val="20"/>
        </w:rPr>
        <w:t xml:space="preserve"> </w:t>
      </w:r>
      <w:r w:rsidRPr="003A6A6E">
        <w:rPr>
          <w:rFonts w:cs="Arial"/>
          <w:spacing w:val="-1"/>
          <w:sz w:val="20"/>
        </w:rPr>
        <w:t>te</w:t>
      </w:r>
      <w:r w:rsidRPr="003A6A6E">
        <w:rPr>
          <w:rFonts w:cs="Arial"/>
          <w:spacing w:val="-2"/>
          <w:sz w:val="20"/>
        </w:rPr>
        <w:t>l</w:t>
      </w:r>
      <w:r w:rsidRPr="003A6A6E">
        <w:rPr>
          <w:rFonts w:cs="Arial"/>
          <w:spacing w:val="1"/>
          <w:sz w:val="20"/>
        </w:rPr>
        <w:t>j</w:t>
      </w:r>
      <w:r w:rsidRPr="003A6A6E">
        <w:rPr>
          <w:rFonts w:cs="Arial"/>
          <w:spacing w:val="-1"/>
          <w:sz w:val="20"/>
        </w:rPr>
        <w:t>e</w:t>
      </w:r>
      <w:r w:rsidRPr="003A6A6E">
        <w:rPr>
          <w:rFonts w:cs="Arial"/>
          <w:spacing w:val="1"/>
          <w:sz w:val="20"/>
        </w:rPr>
        <w:t>s</w:t>
      </w:r>
      <w:r w:rsidRPr="003A6A6E">
        <w:rPr>
          <w:rFonts w:cs="Arial"/>
          <w:spacing w:val="-1"/>
          <w:sz w:val="20"/>
        </w:rPr>
        <w:t>ü</w:t>
      </w:r>
      <w:r w:rsidRPr="003A6A6E">
        <w:rPr>
          <w:rFonts w:cs="Arial"/>
          <w:spacing w:val="1"/>
          <w:sz w:val="20"/>
        </w:rPr>
        <w:t>l</w:t>
      </w:r>
      <w:r w:rsidRPr="003A6A6E">
        <w:rPr>
          <w:rFonts w:cs="Arial"/>
          <w:spacing w:val="-1"/>
          <w:sz w:val="20"/>
        </w:rPr>
        <w:t>ne</w:t>
      </w:r>
      <w:r w:rsidRPr="003A6A6E">
        <w:rPr>
          <w:rFonts w:cs="Arial"/>
          <w:sz w:val="20"/>
        </w:rPr>
        <w:t>k</w:t>
      </w:r>
    </w:p>
    <w:p w14:paraId="340BBFC0" w14:textId="77777777" w:rsidR="009C2963" w:rsidRPr="003A6A6E" w:rsidRDefault="009C2963" w:rsidP="009C2963">
      <w:pPr>
        <w:tabs>
          <w:tab w:val="left" w:pos="2967"/>
        </w:tabs>
        <w:spacing w:line="228" w:lineRule="exact"/>
        <w:ind w:left="708"/>
        <w:rPr>
          <w:rFonts w:ascii="Arial" w:hAnsi="Arial" w:cs="Arial"/>
        </w:rPr>
      </w:pPr>
      <w:r w:rsidRPr="003A6A6E">
        <w:rPr>
          <w:rFonts w:ascii="Arial" w:hAnsi="Arial" w:cs="Arial"/>
          <w:bCs/>
        </w:rPr>
        <w:t>C</w:t>
      </w:r>
      <w:r w:rsidRPr="003A6A6E">
        <w:rPr>
          <w:rFonts w:ascii="Arial" w:hAnsi="Arial" w:cs="Arial"/>
          <w:bCs/>
          <w:spacing w:val="-1"/>
        </w:rPr>
        <w:t>sír</w:t>
      </w:r>
      <w:r w:rsidRPr="003A6A6E">
        <w:rPr>
          <w:rFonts w:ascii="Arial" w:hAnsi="Arial" w:cs="Arial"/>
          <w:bCs/>
          <w:spacing w:val="1"/>
        </w:rPr>
        <w:t>a</w:t>
      </w:r>
      <w:r w:rsidRPr="003A6A6E">
        <w:rPr>
          <w:rFonts w:ascii="Arial" w:hAnsi="Arial" w:cs="Arial"/>
          <w:bCs/>
          <w:spacing w:val="-1"/>
        </w:rPr>
        <w:t>sej</w:t>
      </w:r>
      <w:r w:rsidRPr="003A6A6E">
        <w:rPr>
          <w:rFonts w:ascii="Arial" w:hAnsi="Arial" w:cs="Arial"/>
          <w:bCs/>
        </w:rPr>
        <w:t>t-</w:t>
      </w:r>
      <w:proofErr w:type="spellStart"/>
      <w:r w:rsidRPr="003A6A6E">
        <w:rPr>
          <w:rFonts w:ascii="Arial" w:hAnsi="Arial" w:cs="Arial"/>
          <w:bCs/>
        </w:rPr>
        <w:t>mut</w:t>
      </w:r>
      <w:r w:rsidRPr="003A6A6E">
        <w:rPr>
          <w:rFonts w:ascii="Arial" w:hAnsi="Arial" w:cs="Arial"/>
          <w:bCs/>
          <w:spacing w:val="-1"/>
        </w:rPr>
        <w:t>a</w:t>
      </w:r>
      <w:r w:rsidRPr="003A6A6E">
        <w:rPr>
          <w:rFonts w:ascii="Arial" w:hAnsi="Arial" w:cs="Arial"/>
          <w:bCs/>
        </w:rPr>
        <w:t>g</w:t>
      </w:r>
      <w:r w:rsidRPr="003A6A6E">
        <w:rPr>
          <w:rFonts w:ascii="Arial" w:hAnsi="Arial" w:cs="Arial"/>
          <w:bCs/>
          <w:spacing w:val="-1"/>
        </w:rPr>
        <w:t>e</w:t>
      </w:r>
      <w:r w:rsidRPr="003A6A6E">
        <w:rPr>
          <w:rFonts w:ascii="Arial" w:hAnsi="Arial" w:cs="Arial"/>
          <w:bCs/>
        </w:rPr>
        <w:t>n</w:t>
      </w:r>
      <w:r w:rsidRPr="003A6A6E">
        <w:rPr>
          <w:rFonts w:ascii="Arial" w:hAnsi="Arial" w:cs="Arial"/>
          <w:bCs/>
          <w:spacing w:val="-1"/>
        </w:rPr>
        <w:t>i</w:t>
      </w:r>
      <w:r w:rsidRPr="003A6A6E">
        <w:rPr>
          <w:rFonts w:ascii="Arial" w:hAnsi="Arial" w:cs="Arial"/>
          <w:bCs/>
        </w:rPr>
        <w:t>t</w:t>
      </w:r>
      <w:r w:rsidRPr="003A6A6E">
        <w:rPr>
          <w:rFonts w:ascii="Arial" w:hAnsi="Arial" w:cs="Arial"/>
          <w:bCs/>
          <w:spacing w:val="1"/>
        </w:rPr>
        <w:t>á</w:t>
      </w:r>
      <w:r w:rsidRPr="003A6A6E">
        <w:rPr>
          <w:rFonts w:ascii="Arial" w:hAnsi="Arial" w:cs="Arial"/>
          <w:bCs/>
        </w:rPr>
        <w:t>s</w:t>
      </w:r>
      <w:proofErr w:type="spellEnd"/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</w:rPr>
        <w:t>A</w:t>
      </w:r>
      <w:r w:rsidRPr="003A6A6E">
        <w:rPr>
          <w:rFonts w:ascii="Arial" w:hAnsi="Arial" w:cs="Arial"/>
          <w:spacing w:val="-9"/>
        </w:rPr>
        <w:t xml:space="preserve"> </w:t>
      </w:r>
      <w:r w:rsidRPr="003A6A6E">
        <w:rPr>
          <w:rFonts w:ascii="Arial" w:hAnsi="Arial" w:cs="Arial"/>
        </w:rPr>
        <w:t>r</w:t>
      </w:r>
      <w:r w:rsidRPr="003A6A6E">
        <w:rPr>
          <w:rFonts w:ascii="Arial" w:hAnsi="Arial" w:cs="Arial"/>
          <w:spacing w:val="-1"/>
        </w:rPr>
        <w:t>e</w:t>
      </w:r>
      <w:r w:rsidRPr="003A6A6E">
        <w:rPr>
          <w:rFonts w:ascii="Arial" w:hAnsi="Arial" w:cs="Arial"/>
          <w:spacing w:val="1"/>
        </w:rPr>
        <w:t>n</w:t>
      </w:r>
      <w:r w:rsidRPr="003A6A6E">
        <w:rPr>
          <w:rFonts w:ascii="Arial" w:hAnsi="Arial" w:cs="Arial"/>
          <w:spacing w:val="-1"/>
        </w:rPr>
        <w:t>de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3"/>
        </w:rPr>
        <w:t>k</w:t>
      </w:r>
      <w:r w:rsidRPr="003A6A6E">
        <w:rPr>
          <w:rFonts w:ascii="Arial" w:hAnsi="Arial" w:cs="Arial"/>
          <w:spacing w:val="1"/>
        </w:rPr>
        <w:t>e</w:t>
      </w:r>
      <w:r w:rsidRPr="003A6A6E">
        <w:rPr>
          <w:rFonts w:ascii="Arial" w:hAnsi="Arial" w:cs="Arial"/>
          <w:spacing w:val="-5"/>
        </w:rPr>
        <w:t>z</w:t>
      </w:r>
      <w:r w:rsidRPr="003A6A6E">
        <w:rPr>
          <w:rFonts w:ascii="Arial" w:hAnsi="Arial" w:cs="Arial"/>
          <w:spacing w:val="-1"/>
        </w:rPr>
        <w:t>é</w:t>
      </w:r>
      <w:r w:rsidRPr="003A6A6E">
        <w:rPr>
          <w:rFonts w:ascii="Arial" w:hAnsi="Arial" w:cs="Arial"/>
          <w:spacing w:val="1"/>
        </w:rPr>
        <w:t>s</w:t>
      </w:r>
      <w:r w:rsidRPr="003A6A6E">
        <w:rPr>
          <w:rFonts w:ascii="Arial" w:hAnsi="Arial" w:cs="Arial"/>
        </w:rPr>
        <w:t>re</w:t>
      </w:r>
      <w:r w:rsidRPr="003A6A6E">
        <w:rPr>
          <w:rFonts w:ascii="Arial" w:hAnsi="Arial" w:cs="Arial"/>
          <w:spacing w:val="-5"/>
        </w:rPr>
        <w:t xml:space="preserve"> 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  <w:spacing w:val="1"/>
        </w:rPr>
        <w:t>l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</w:rPr>
        <w:t>ó</w:t>
      </w:r>
      <w:r w:rsidRPr="003A6A6E">
        <w:rPr>
          <w:rFonts w:ascii="Arial" w:hAnsi="Arial" w:cs="Arial"/>
          <w:spacing w:val="-6"/>
        </w:rPr>
        <w:t xml:space="preserve"> </w:t>
      </w:r>
      <w:r w:rsidRPr="003A6A6E">
        <w:rPr>
          <w:rFonts w:ascii="Arial" w:hAnsi="Arial" w:cs="Arial"/>
          <w:spacing w:val="-1"/>
        </w:rPr>
        <w:t>ada</w:t>
      </w:r>
      <w:r w:rsidRPr="003A6A6E">
        <w:rPr>
          <w:rFonts w:ascii="Arial" w:hAnsi="Arial" w:cs="Arial"/>
          <w:spacing w:val="2"/>
        </w:rPr>
        <w:t>t</w:t>
      </w:r>
      <w:r w:rsidRPr="003A6A6E">
        <w:rPr>
          <w:rFonts w:ascii="Arial" w:hAnsi="Arial" w:cs="Arial"/>
          <w:spacing w:val="1"/>
        </w:rPr>
        <w:t>o</w:t>
      </w:r>
      <w:r w:rsidRPr="003A6A6E">
        <w:rPr>
          <w:rFonts w:ascii="Arial" w:hAnsi="Arial" w:cs="Arial"/>
        </w:rPr>
        <w:t>k</w:t>
      </w:r>
      <w:r w:rsidRPr="003A6A6E">
        <w:rPr>
          <w:rFonts w:ascii="Arial" w:hAnsi="Arial" w:cs="Arial"/>
          <w:spacing w:val="-4"/>
        </w:rPr>
        <w:t xml:space="preserve"> </w:t>
      </w:r>
      <w:r w:rsidRPr="003A6A6E">
        <w:rPr>
          <w:rFonts w:ascii="Arial" w:hAnsi="Arial" w:cs="Arial"/>
          <w:spacing w:val="-1"/>
        </w:rPr>
        <w:t>a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-1"/>
        </w:rPr>
        <w:t>ap</w:t>
      </w:r>
      <w:r w:rsidRPr="003A6A6E">
        <w:rPr>
          <w:rFonts w:ascii="Arial" w:hAnsi="Arial" w:cs="Arial"/>
          <w:spacing w:val="1"/>
        </w:rPr>
        <w:t>j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</w:rPr>
        <w:t>n</w:t>
      </w:r>
      <w:r w:rsidRPr="003A6A6E">
        <w:rPr>
          <w:rFonts w:ascii="Arial" w:hAnsi="Arial" w:cs="Arial"/>
          <w:spacing w:val="-7"/>
        </w:rPr>
        <w:t xml:space="preserve"> </w:t>
      </w:r>
      <w:r w:rsidRPr="003A6A6E">
        <w:rPr>
          <w:rFonts w:ascii="Arial" w:hAnsi="Arial" w:cs="Arial"/>
          <w:spacing w:val="1"/>
        </w:rPr>
        <w:t>a</w:t>
      </w:r>
      <w:r w:rsidRPr="003A6A6E">
        <w:rPr>
          <w:rFonts w:ascii="Arial" w:hAnsi="Arial" w:cs="Arial"/>
        </w:rPr>
        <w:t>z</w:t>
      </w:r>
      <w:r w:rsidRPr="003A6A6E">
        <w:rPr>
          <w:rFonts w:ascii="Arial" w:hAnsi="Arial" w:cs="Arial"/>
          <w:spacing w:val="-8"/>
        </w:rPr>
        <w:t xml:space="preserve"> </w:t>
      </w:r>
      <w:r w:rsidRPr="003A6A6E">
        <w:rPr>
          <w:rFonts w:ascii="Arial" w:hAnsi="Arial" w:cs="Arial"/>
          <w:spacing w:val="-1"/>
        </w:rPr>
        <w:t>o</w:t>
      </w:r>
      <w:r w:rsidRPr="003A6A6E">
        <w:rPr>
          <w:rFonts w:ascii="Arial" w:hAnsi="Arial" w:cs="Arial"/>
          <w:spacing w:val="3"/>
        </w:rPr>
        <w:t>s</w:t>
      </w:r>
      <w:r w:rsidRPr="003A6A6E">
        <w:rPr>
          <w:rFonts w:ascii="Arial" w:hAnsi="Arial" w:cs="Arial"/>
          <w:spacing w:val="-2"/>
        </w:rPr>
        <w:t>z</w:t>
      </w:r>
      <w:r w:rsidRPr="003A6A6E">
        <w:rPr>
          <w:rFonts w:ascii="Arial" w:hAnsi="Arial" w:cs="Arial"/>
          <w:spacing w:val="-1"/>
        </w:rPr>
        <w:t>t</w:t>
      </w:r>
      <w:r w:rsidRPr="003A6A6E">
        <w:rPr>
          <w:rFonts w:ascii="Arial" w:hAnsi="Arial" w:cs="Arial"/>
          <w:spacing w:val="1"/>
        </w:rPr>
        <w:t>ál</w:t>
      </w:r>
      <w:r w:rsidRPr="003A6A6E">
        <w:rPr>
          <w:rFonts w:ascii="Arial" w:hAnsi="Arial" w:cs="Arial"/>
          <w:spacing w:val="-5"/>
        </w:rPr>
        <w:t>y</w:t>
      </w:r>
      <w:r w:rsidRPr="003A6A6E">
        <w:rPr>
          <w:rFonts w:ascii="Arial" w:hAnsi="Arial" w:cs="Arial"/>
          <w:spacing w:val="1"/>
        </w:rPr>
        <w:t>o</w:t>
      </w:r>
      <w:r w:rsidRPr="003A6A6E">
        <w:rPr>
          <w:rFonts w:ascii="Arial" w:hAnsi="Arial" w:cs="Arial"/>
          <w:spacing w:val="-2"/>
        </w:rPr>
        <w:t>z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</w:rPr>
        <w:t>s</w:t>
      </w:r>
      <w:r w:rsidRPr="003A6A6E">
        <w:rPr>
          <w:rFonts w:ascii="Arial" w:hAnsi="Arial" w:cs="Arial"/>
          <w:spacing w:val="-4"/>
        </w:rPr>
        <w:t xml:space="preserve"> </w:t>
      </w:r>
      <w:r w:rsidRPr="003A6A6E">
        <w:rPr>
          <w:rFonts w:ascii="Arial" w:hAnsi="Arial" w:cs="Arial"/>
          <w:spacing w:val="3"/>
        </w:rPr>
        <w:t>k</w:t>
      </w:r>
      <w:r w:rsidRPr="003A6A6E">
        <w:rPr>
          <w:rFonts w:ascii="Arial" w:hAnsi="Arial" w:cs="Arial"/>
        </w:rPr>
        <w:t>r</w:t>
      </w:r>
      <w:r w:rsidRPr="003A6A6E">
        <w:rPr>
          <w:rFonts w:ascii="Arial" w:hAnsi="Arial" w:cs="Arial"/>
          <w:spacing w:val="-5"/>
        </w:rPr>
        <w:t>i</w:t>
      </w:r>
      <w:r w:rsidRPr="003A6A6E">
        <w:rPr>
          <w:rFonts w:ascii="Arial" w:hAnsi="Arial" w:cs="Arial"/>
          <w:spacing w:val="-1"/>
        </w:rPr>
        <w:t>té</w:t>
      </w:r>
      <w:r w:rsidRPr="003A6A6E">
        <w:rPr>
          <w:rFonts w:ascii="Arial" w:hAnsi="Arial" w:cs="Arial"/>
        </w:rPr>
        <w:t>r</w:t>
      </w:r>
      <w:r w:rsidRPr="003A6A6E">
        <w:rPr>
          <w:rFonts w:ascii="Arial" w:hAnsi="Arial" w:cs="Arial"/>
          <w:spacing w:val="-2"/>
        </w:rPr>
        <w:t>i</w:t>
      </w:r>
      <w:r w:rsidRPr="003A6A6E">
        <w:rPr>
          <w:rFonts w:ascii="Arial" w:hAnsi="Arial" w:cs="Arial"/>
          <w:spacing w:val="-1"/>
        </w:rPr>
        <w:t>u</w:t>
      </w:r>
      <w:r w:rsidRPr="003A6A6E">
        <w:rPr>
          <w:rFonts w:ascii="Arial" w:hAnsi="Arial" w:cs="Arial"/>
          <w:spacing w:val="4"/>
        </w:rPr>
        <w:t>m</w:t>
      </w:r>
      <w:r w:rsidRPr="003A6A6E">
        <w:rPr>
          <w:rFonts w:ascii="Arial" w:hAnsi="Arial" w:cs="Arial"/>
          <w:spacing w:val="-1"/>
        </w:rPr>
        <w:t>a</w:t>
      </w:r>
      <w:r w:rsidRPr="003A6A6E">
        <w:rPr>
          <w:rFonts w:ascii="Arial" w:hAnsi="Arial" w:cs="Arial"/>
        </w:rPr>
        <w:t>i</w:t>
      </w:r>
      <w:r w:rsidRPr="003A6A6E">
        <w:rPr>
          <w:rFonts w:ascii="Arial" w:hAnsi="Arial" w:cs="Arial"/>
          <w:spacing w:val="-9"/>
        </w:rPr>
        <w:t xml:space="preserve"> </w:t>
      </w:r>
      <w:r w:rsidRPr="003A6A6E">
        <w:rPr>
          <w:rFonts w:ascii="Arial" w:hAnsi="Arial" w:cs="Arial"/>
          <w:spacing w:val="-1"/>
        </w:rPr>
        <w:t>ne</w:t>
      </w:r>
      <w:r w:rsidRPr="003A6A6E">
        <w:rPr>
          <w:rFonts w:ascii="Arial" w:hAnsi="Arial" w:cs="Arial"/>
        </w:rPr>
        <w:t>m</w:t>
      </w:r>
    </w:p>
    <w:p w14:paraId="41C7F03B" w14:textId="77777777" w:rsidR="009C2963" w:rsidRPr="003A6A6E" w:rsidRDefault="009C2963" w:rsidP="009C2963">
      <w:pPr>
        <w:pStyle w:val="Szvegtrzs"/>
        <w:spacing w:before="3"/>
        <w:ind w:left="708"/>
        <w:rPr>
          <w:rFonts w:cs="Arial"/>
          <w:sz w:val="20"/>
        </w:rPr>
      </w:pPr>
      <w:r w:rsidRPr="003A6A6E">
        <w:rPr>
          <w:rFonts w:cs="Arial"/>
          <w:spacing w:val="-1"/>
          <w:sz w:val="20"/>
        </w:rPr>
        <w:t>te</w:t>
      </w:r>
      <w:r w:rsidRPr="003A6A6E">
        <w:rPr>
          <w:rFonts w:cs="Arial"/>
          <w:spacing w:val="-2"/>
          <w:sz w:val="20"/>
        </w:rPr>
        <w:t>l</w:t>
      </w:r>
      <w:r w:rsidRPr="003A6A6E">
        <w:rPr>
          <w:rFonts w:cs="Arial"/>
          <w:spacing w:val="1"/>
          <w:sz w:val="20"/>
        </w:rPr>
        <w:t>j</w:t>
      </w:r>
      <w:r w:rsidRPr="003A6A6E">
        <w:rPr>
          <w:rFonts w:cs="Arial"/>
          <w:spacing w:val="-1"/>
          <w:sz w:val="20"/>
        </w:rPr>
        <w:t>e</w:t>
      </w:r>
      <w:r w:rsidRPr="003A6A6E">
        <w:rPr>
          <w:rFonts w:cs="Arial"/>
          <w:spacing w:val="1"/>
          <w:sz w:val="20"/>
        </w:rPr>
        <w:t>s</w:t>
      </w:r>
      <w:r w:rsidRPr="003A6A6E">
        <w:rPr>
          <w:rFonts w:cs="Arial"/>
          <w:spacing w:val="-1"/>
          <w:sz w:val="20"/>
        </w:rPr>
        <w:t>ü</w:t>
      </w:r>
      <w:r w:rsidRPr="003A6A6E">
        <w:rPr>
          <w:rFonts w:cs="Arial"/>
          <w:spacing w:val="1"/>
          <w:sz w:val="20"/>
        </w:rPr>
        <w:t>l</w:t>
      </w:r>
      <w:r w:rsidRPr="003A6A6E">
        <w:rPr>
          <w:rFonts w:cs="Arial"/>
          <w:spacing w:val="-1"/>
          <w:sz w:val="20"/>
        </w:rPr>
        <w:t>ne</w:t>
      </w:r>
      <w:r w:rsidRPr="003A6A6E">
        <w:rPr>
          <w:rFonts w:cs="Arial"/>
          <w:sz w:val="20"/>
        </w:rPr>
        <w:t>k</w:t>
      </w:r>
    </w:p>
    <w:p w14:paraId="2E57EC37" w14:textId="77777777" w:rsidR="009C2963" w:rsidRPr="003A6A6E" w:rsidRDefault="009C2963" w:rsidP="009C2963">
      <w:pPr>
        <w:pStyle w:val="Szvegtrzs"/>
        <w:tabs>
          <w:tab w:val="left" w:pos="2967"/>
        </w:tabs>
        <w:spacing w:line="228" w:lineRule="exact"/>
        <w:ind w:left="708"/>
        <w:rPr>
          <w:rFonts w:cs="Arial"/>
          <w:sz w:val="20"/>
        </w:rPr>
      </w:pPr>
      <w:r w:rsidRPr="003A6A6E">
        <w:rPr>
          <w:rFonts w:cs="Arial"/>
          <w:bCs/>
          <w:sz w:val="20"/>
        </w:rPr>
        <w:t>R</w:t>
      </w:r>
      <w:r w:rsidRPr="003A6A6E">
        <w:rPr>
          <w:rFonts w:cs="Arial"/>
          <w:bCs/>
          <w:spacing w:val="-1"/>
          <w:sz w:val="20"/>
        </w:rPr>
        <w:t>ák</w:t>
      </w:r>
      <w:r w:rsidRPr="003A6A6E">
        <w:rPr>
          <w:rFonts w:cs="Arial"/>
          <w:bCs/>
          <w:spacing w:val="1"/>
          <w:sz w:val="20"/>
        </w:rPr>
        <w:t>k</w:t>
      </w:r>
      <w:r w:rsidRPr="003A6A6E">
        <w:rPr>
          <w:rFonts w:cs="Arial"/>
          <w:bCs/>
          <w:spacing w:val="-1"/>
          <w:sz w:val="20"/>
        </w:rPr>
        <w:t>el</w:t>
      </w:r>
      <w:r w:rsidRPr="003A6A6E">
        <w:rPr>
          <w:rFonts w:cs="Arial"/>
          <w:bCs/>
          <w:sz w:val="20"/>
        </w:rPr>
        <w:t>tő</w:t>
      </w:r>
      <w:r w:rsidRPr="003A6A6E">
        <w:rPr>
          <w:rFonts w:cs="Arial"/>
          <w:bCs/>
          <w:spacing w:val="-1"/>
          <w:sz w:val="20"/>
        </w:rPr>
        <w:t xml:space="preserve"> </w:t>
      </w:r>
      <w:r w:rsidRPr="003A6A6E">
        <w:rPr>
          <w:rFonts w:cs="Arial"/>
          <w:bCs/>
          <w:sz w:val="20"/>
        </w:rPr>
        <w:t>h</w:t>
      </w:r>
      <w:r w:rsidRPr="003A6A6E">
        <w:rPr>
          <w:rFonts w:cs="Arial"/>
          <w:bCs/>
          <w:spacing w:val="-1"/>
          <w:sz w:val="20"/>
        </w:rPr>
        <w:t>a</w:t>
      </w:r>
      <w:r w:rsidRPr="003A6A6E">
        <w:rPr>
          <w:rFonts w:cs="Arial"/>
          <w:bCs/>
          <w:sz w:val="20"/>
        </w:rPr>
        <w:t>t</w:t>
      </w:r>
      <w:r w:rsidRPr="003A6A6E">
        <w:rPr>
          <w:rFonts w:cs="Arial"/>
          <w:bCs/>
          <w:spacing w:val="-1"/>
          <w:sz w:val="20"/>
        </w:rPr>
        <w:t>á</w:t>
      </w:r>
      <w:r w:rsidRPr="003A6A6E">
        <w:rPr>
          <w:rFonts w:cs="Arial"/>
          <w:bCs/>
          <w:sz w:val="20"/>
        </w:rPr>
        <w:t>s</w:t>
      </w:r>
      <w:r w:rsidRPr="003A6A6E">
        <w:rPr>
          <w:rFonts w:cs="Arial"/>
          <w:bCs/>
          <w:sz w:val="20"/>
        </w:rPr>
        <w:tab/>
      </w:r>
      <w:r w:rsidRPr="003A6A6E">
        <w:rPr>
          <w:rFonts w:cs="Arial"/>
          <w:sz w:val="20"/>
        </w:rPr>
        <w:t>A</w:t>
      </w:r>
      <w:r w:rsidRPr="003A6A6E">
        <w:rPr>
          <w:rFonts w:cs="Arial"/>
          <w:spacing w:val="-9"/>
          <w:sz w:val="20"/>
        </w:rPr>
        <w:t xml:space="preserve"> </w:t>
      </w:r>
      <w:r w:rsidRPr="003A6A6E">
        <w:rPr>
          <w:rFonts w:cs="Arial"/>
          <w:sz w:val="20"/>
        </w:rPr>
        <w:t>r</w:t>
      </w:r>
      <w:r w:rsidRPr="003A6A6E">
        <w:rPr>
          <w:rFonts w:cs="Arial"/>
          <w:spacing w:val="-1"/>
          <w:sz w:val="20"/>
        </w:rPr>
        <w:t>e</w:t>
      </w:r>
      <w:r w:rsidRPr="003A6A6E">
        <w:rPr>
          <w:rFonts w:cs="Arial"/>
          <w:spacing w:val="1"/>
          <w:sz w:val="20"/>
        </w:rPr>
        <w:t>n</w:t>
      </w:r>
      <w:r w:rsidRPr="003A6A6E">
        <w:rPr>
          <w:rFonts w:cs="Arial"/>
          <w:spacing w:val="-1"/>
          <w:sz w:val="20"/>
        </w:rPr>
        <w:t>de</w:t>
      </w:r>
      <w:r w:rsidRPr="003A6A6E">
        <w:rPr>
          <w:rFonts w:cs="Arial"/>
          <w:spacing w:val="-2"/>
          <w:sz w:val="20"/>
        </w:rPr>
        <w:t>l</w:t>
      </w:r>
      <w:r w:rsidRPr="003A6A6E">
        <w:rPr>
          <w:rFonts w:cs="Arial"/>
          <w:spacing w:val="3"/>
          <w:sz w:val="20"/>
        </w:rPr>
        <w:t>k</w:t>
      </w:r>
      <w:r w:rsidRPr="003A6A6E">
        <w:rPr>
          <w:rFonts w:cs="Arial"/>
          <w:spacing w:val="1"/>
          <w:sz w:val="20"/>
        </w:rPr>
        <w:t>e</w:t>
      </w:r>
      <w:r w:rsidRPr="003A6A6E">
        <w:rPr>
          <w:rFonts w:cs="Arial"/>
          <w:spacing w:val="-5"/>
          <w:sz w:val="20"/>
        </w:rPr>
        <w:t>z</w:t>
      </w:r>
      <w:r w:rsidRPr="003A6A6E">
        <w:rPr>
          <w:rFonts w:cs="Arial"/>
          <w:spacing w:val="-1"/>
          <w:sz w:val="20"/>
        </w:rPr>
        <w:t>é</w:t>
      </w:r>
      <w:r w:rsidRPr="003A6A6E">
        <w:rPr>
          <w:rFonts w:cs="Arial"/>
          <w:spacing w:val="1"/>
          <w:sz w:val="20"/>
        </w:rPr>
        <w:t>s</w:t>
      </w:r>
      <w:r w:rsidRPr="003A6A6E">
        <w:rPr>
          <w:rFonts w:cs="Arial"/>
          <w:sz w:val="20"/>
        </w:rPr>
        <w:t>re</w:t>
      </w:r>
      <w:r w:rsidRPr="003A6A6E">
        <w:rPr>
          <w:rFonts w:cs="Arial"/>
          <w:spacing w:val="-6"/>
          <w:sz w:val="20"/>
        </w:rPr>
        <w:t xml:space="preserve"> </w:t>
      </w:r>
      <w:r w:rsidRPr="003A6A6E">
        <w:rPr>
          <w:rFonts w:cs="Arial"/>
          <w:spacing w:val="-1"/>
          <w:sz w:val="20"/>
        </w:rPr>
        <w:t>á</w:t>
      </w:r>
      <w:r w:rsidRPr="003A6A6E">
        <w:rPr>
          <w:rFonts w:cs="Arial"/>
          <w:spacing w:val="1"/>
          <w:sz w:val="20"/>
        </w:rPr>
        <w:t>l</w:t>
      </w:r>
      <w:r w:rsidRPr="003A6A6E">
        <w:rPr>
          <w:rFonts w:cs="Arial"/>
          <w:spacing w:val="-2"/>
          <w:sz w:val="20"/>
        </w:rPr>
        <w:t>l</w:t>
      </w:r>
      <w:r w:rsidRPr="003A6A6E">
        <w:rPr>
          <w:rFonts w:cs="Arial"/>
          <w:sz w:val="20"/>
        </w:rPr>
        <w:t>ó</w:t>
      </w:r>
      <w:r w:rsidRPr="003A6A6E">
        <w:rPr>
          <w:rFonts w:cs="Arial"/>
          <w:spacing w:val="-6"/>
          <w:sz w:val="20"/>
        </w:rPr>
        <w:t xml:space="preserve"> </w:t>
      </w:r>
      <w:r w:rsidRPr="003A6A6E">
        <w:rPr>
          <w:rFonts w:cs="Arial"/>
          <w:spacing w:val="-1"/>
          <w:sz w:val="20"/>
        </w:rPr>
        <w:t>ada</w:t>
      </w:r>
      <w:r w:rsidRPr="003A6A6E">
        <w:rPr>
          <w:rFonts w:cs="Arial"/>
          <w:spacing w:val="2"/>
          <w:sz w:val="20"/>
        </w:rPr>
        <w:t>t</w:t>
      </w:r>
      <w:r w:rsidRPr="003A6A6E">
        <w:rPr>
          <w:rFonts w:cs="Arial"/>
          <w:spacing w:val="1"/>
          <w:sz w:val="20"/>
        </w:rPr>
        <w:t>o</w:t>
      </w:r>
      <w:r w:rsidRPr="003A6A6E">
        <w:rPr>
          <w:rFonts w:cs="Arial"/>
          <w:sz w:val="20"/>
        </w:rPr>
        <w:t>k</w:t>
      </w:r>
      <w:r w:rsidRPr="003A6A6E">
        <w:rPr>
          <w:rFonts w:cs="Arial"/>
          <w:spacing w:val="-4"/>
          <w:sz w:val="20"/>
        </w:rPr>
        <w:t xml:space="preserve"> </w:t>
      </w:r>
      <w:r w:rsidRPr="003A6A6E">
        <w:rPr>
          <w:rFonts w:cs="Arial"/>
          <w:spacing w:val="-1"/>
          <w:sz w:val="20"/>
        </w:rPr>
        <w:t>a</w:t>
      </w:r>
      <w:r w:rsidRPr="003A6A6E">
        <w:rPr>
          <w:rFonts w:cs="Arial"/>
          <w:spacing w:val="-2"/>
          <w:sz w:val="20"/>
        </w:rPr>
        <w:t>l</w:t>
      </w:r>
      <w:r w:rsidRPr="003A6A6E">
        <w:rPr>
          <w:rFonts w:cs="Arial"/>
          <w:spacing w:val="-1"/>
          <w:sz w:val="20"/>
        </w:rPr>
        <w:t>ap</w:t>
      </w:r>
      <w:r w:rsidRPr="003A6A6E">
        <w:rPr>
          <w:rFonts w:cs="Arial"/>
          <w:spacing w:val="1"/>
          <w:sz w:val="20"/>
        </w:rPr>
        <w:t>j</w:t>
      </w:r>
      <w:r w:rsidRPr="003A6A6E">
        <w:rPr>
          <w:rFonts w:cs="Arial"/>
          <w:spacing w:val="-1"/>
          <w:sz w:val="20"/>
        </w:rPr>
        <w:t>á</w:t>
      </w:r>
      <w:r w:rsidRPr="003A6A6E">
        <w:rPr>
          <w:rFonts w:cs="Arial"/>
          <w:sz w:val="20"/>
        </w:rPr>
        <w:t>n</w:t>
      </w:r>
      <w:r w:rsidRPr="003A6A6E">
        <w:rPr>
          <w:rFonts w:cs="Arial"/>
          <w:spacing w:val="-8"/>
          <w:sz w:val="20"/>
        </w:rPr>
        <w:t xml:space="preserve"> </w:t>
      </w:r>
      <w:r w:rsidRPr="003A6A6E">
        <w:rPr>
          <w:rFonts w:cs="Arial"/>
          <w:spacing w:val="1"/>
          <w:sz w:val="20"/>
        </w:rPr>
        <w:t>a</w:t>
      </w:r>
      <w:r w:rsidRPr="003A6A6E">
        <w:rPr>
          <w:rFonts w:cs="Arial"/>
          <w:sz w:val="20"/>
        </w:rPr>
        <w:t>z</w:t>
      </w:r>
      <w:r w:rsidRPr="003A6A6E">
        <w:rPr>
          <w:rFonts w:cs="Arial"/>
          <w:spacing w:val="-8"/>
          <w:sz w:val="20"/>
        </w:rPr>
        <w:t xml:space="preserve"> </w:t>
      </w:r>
      <w:r w:rsidRPr="003A6A6E">
        <w:rPr>
          <w:rFonts w:cs="Arial"/>
          <w:spacing w:val="-1"/>
          <w:sz w:val="20"/>
        </w:rPr>
        <w:t>o</w:t>
      </w:r>
      <w:r w:rsidRPr="003A6A6E">
        <w:rPr>
          <w:rFonts w:cs="Arial"/>
          <w:spacing w:val="3"/>
          <w:sz w:val="20"/>
        </w:rPr>
        <w:t>s</w:t>
      </w:r>
      <w:r w:rsidRPr="003A6A6E">
        <w:rPr>
          <w:rFonts w:cs="Arial"/>
          <w:spacing w:val="-2"/>
          <w:sz w:val="20"/>
        </w:rPr>
        <w:t>z</w:t>
      </w:r>
      <w:r w:rsidRPr="003A6A6E">
        <w:rPr>
          <w:rFonts w:cs="Arial"/>
          <w:spacing w:val="-1"/>
          <w:sz w:val="20"/>
        </w:rPr>
        <w:t>t</w:t>
      </w:r>
      <w:r w:rsidRPr="003A6A6E">
        <w:rPr>
          <w:rFonts w:cs="Arial"/>
          <w:spacing w:val="1"/>
          <w:sz w:val="20"/>
        </w:rPr>
        <w:t>ál</w:t>
      </w:r>
      <w:r w:rsidRPr="003A6A6E">
        <w:rPr>
          <w:rFonts w:cs="Arial"/>
          <w:spacing w:val="-5"/>
          <w:sz w:val="20"/>
        </w:rPr>
        <w:t>y</w:t>
      </w:r>
      <w:r w:rsidRPr="003A6A6E">
        <w:rPr>
          <w:rFonts w:cs="Arial"/>
          <w:spacing w:val="1"/>
          <w:sz w:val="20"/>
        </w:rPr>
        <w:t>o</w:t>
      </w:r>
      <w:r w:rsidRPr="003A6A6E">
        <w:rPr>
          <w:rFonts w:cs="Arial"/>
          <w:spacing w:val="-2"/>
          <w:sz w:val="20"/>
        </w:rPr>
        <w:t>z</w:t>
      </w:r>
      <w:r w:rsidRPr="003A6A6E">
        <w:rPr>
          <w:rFonts w:cs="Arial"/>
          <w:spacing w:val="-1"/>
          <w:sz w:val="20"/>
        </w:rPr>
        <w:t>á</w:t>
      </w:r>
      <w:r w:rsidRPr="003A6A6E">
        <w:rPr>
          <w:rFonts w:cs="Arial"/>
          <w:sz w:val="20"/>
        </w:rPr>
        <w:t>s</w:t>
      </w:r>
      <w:r w:rsidRPr="003A6A6E">
        <w:rPr>
          <w:rFonts w:cs="Arial"/>
          <w:spacing w:val="-4"/>
          <w:sz w:val="20"/>
        </w:rPr>
        <w:t xml:space="preserve"> </w:t>
      </w:r>
      <w:r w:rsidRPr="003A6A6E">
        <w:rPr>
          <w:rFonts w:cs="Arial"/>
          <w:spacing w:val="3"/>
          <w:sz w:val="20"/>
        </w:rPr>
        <w:t>k</w:t>
      </w:r>
      <w:r w:rsidRPr="003A6A6E">
        <w:rPr>
          <w:rFonts w:cs="Arial"/>
          <w:sz w:val="20"/>
        </w:rPr>
        <w:t>r</w:t>
      </w:r>
      <w:r w:rsidRPr="003A6A6E">
        <w:rPr>
          <w:rFonts w:cs="Arial"/>
          <w:spacing w:val="-5"/>
          <w:sz w:val="20"/>
        </w:rPr>
        <w:t>i</w:t>
      </w:r>
      <w:r w:rsidRPr="003A6A6E">
        <w:rPr>
          <w:rFonts w:cs="Arial"/>
          <w:spacing w:val="-1"/>
          <w:sz w:val="20"/>
        </w:rPr>
        <w:t>té</w:t>
      </w:r>
      <w:r w:rsidRPr="003A6A6E">
        <w:rPr>
          <w:rFonts w:cs="Arial"/>
          <w:sz w:val="20"/>
        </w:rPr>
        <w:t>r</w:t>
      </w:r>
      <w:r w:rsidRPr="003A6A6E">
        <w:rPr>
          <w:rFonts w:cs="Arial"/>
          <w:spacing w:val="-2"/>
          <w:sz w:val="20"/>
        </w:rPr>
        <w:t>i</w:t>
      </w:r>
      <w:r w:rsidRPr="003A6A6E">
        <w:rPr>
          <w:rFonts w:cs="Arial"/>
          <w:spacing w:val="-1"/>
          <w:sz w:val="20"/>
        </w:rPr>
        <w:t>u</w:t>
      </w:r>
      <w:r w:rsidRPr="003A6A6E">
        <w:rPr>
          <w:rFonts w:cs="Arial"/>
          <w:spacing w:val="4"/>
          <w:sz w:val="20"/>
        </w:rPr>
        <w:t>m</w:t>
      </w:r>
      <w:r w:rsidRPr="003A6A6E">
        <w:rPr>
          <w:rFonts w:cs="Arial"/>
          <w:spacing w:val="-1"/>
          <w:sz w:val="20"/>
        </w:rPr>
        <w:t>a</w:t>
      </w:r>
      <w:r w:rsidRPr="003A6A6E">
        <w:rPr>
          <w:rFonts w:cs="Arial"/>
          <w:sz w:val="20"/>
        </w:rPr>
        <w:t>i</w:t>
      </w:r>
    </w:p>
    <w:p w14:paraId="7E0DB937" w14:textId="77777777" w:rsidR="009C2963" w:rsidRPr="003A6A6E" w:rsidRDefault="009C2963" w:rsidP="009C2963">
      <w:pPr>
        <w:pStyle w:val="Szvegtrzs"/>
        <w:spacing w:before="3"/>
        <w:ind w:left="708"/>
        <w:rPr>
          <w:rFonts w:cs="Arial"/>
          <w:sz w:val="20"/>
        </w:rPr>
      </w:pPr>
      <w:r w:rsidRPr="003A6A6E">
        <w:rPr>
          <w:rFonts w:cs="Arial"/>
          <w:spacing w:val="-1"/>
          <w:sz w:val="20"/>
        </w:rPr>
        <w:t>ne</w:t>
      </w:r>
      <w:r w:rsidRPr="003A6A6E">
        <w:rPr>
          <w:rFonts w:cs="Arial"/>
          <w:sz w:val="20"/>
        </w:rPr>
        <w:t>m</w:t>
      </w:r>
      <w:r w:rsidRPr="003A6A6E">
        <w:rPr>
          <w:rFonts w:cs="Arial"/>
          <w:spacing w:val="-10"/>
          <w:sz w:val="20"/>
        </w:rPr>
        <w:t xml:space="preserve"> </w:t>
      </w:r>
      <w:r w:rsidRPr="003A6A6E">
        <w:rPr>
          <w:rFonts w:cs="Arial"/>
          <w:spacing w:val="-1"/>
          <w:sz w:val="20"/>
        </w:rPr>
        <w:t>te</w:t>
      </w:r>
      <w:r w:rsidRPr="003A6A6E">
        <w:rPr>
          <w:rFonts w:cs="Arial"/>
          <w:spacing w:val="-2"/>
          <w:sz w:val="20"/>
        </w:rPr>
        <w:t>l</w:t>
      </w:r>
      <w:r w:rsidRPr="003A6A6E">
        <w:rPr>
          <w:rFonts w:cs="Arial"/>
          <w:spacing w:val="1"/>
          <w:sz w:val="20"/>
        </w:rPr>
        <w:t>j</w:t>
      </w:r>
      <w:r w:rsidRPr="003A6A6E">
        <w:rPr>
          <w:rFonts w:cs="Arial"/>
          <w:spacing w:val="-1"/>
          <w:sz w:val="20"/>
        </w:rPr>
        <w:t>e</w:t>
      </w:r>
      <w:r w:rsidRPr="003A6A6E">
        <w:rPr>
          <w:rFonts w:cs="Arial"/>
          <w:spacing w:val="1"/>
          <w:sz w:val="20"/>
        </w:rPr>
        <w:t>s</w:t>
      </w:r>
      <w:r w:rsidRPr="003A6A6E">
        <w:rPr>
          <w:rFonts w:cs="Arial"/>
          <w:spacing w:val="-1"/>
          <w:sz w:val="20"/>
        </w:rPr>
        <w:t>ü</w:t>
      </w:r>
      <w:r w:rsidRPr="003A6A6E">
        <w:rPr>
          <w:rFonts w:cs="Arial"/>
          <w:spacing w:val="-2"/>
          <w:sz w:val="20"/>
        </w:rPr>
        <w:t>l</w:t>
      </w:r>
      <w:r w:rsidRPr="003A6A6E">
        <w:rPr>
          <w:rFonts w:cs="Arial"/>
          <w:spacing w:val="-1"/>
          <w:sz w:val="20"/>
        </w:rPr>
        <w:t>ne</w:t>
      </w:r>
      <w:r w:rsidRPr="003A6A6E">
        <w:rPr>
          <w:rFonts w:cs="Arial"/>
          <w:sz w:val="20"/>
        </w:rPr>
        <w:t>k</w:t>
      </w:r>
    </w:p>
    <w:p w14:paraId="6F877EDE" w14:textId="77777777" w:rsidR="009C2963" w:rsidRPr="003A6A6E" w:rsidRDefault="009C2963" w:rsidP="009C2963">
      <w:pPr>
        <w:tabs>
          <w:tab w:val="left" w:pos="2967"/>
        </w:tabs>
        <w:spacing w:line="226" w:lineRule="exact"/>
        <w:ind w:left="708"/>
        <w:rPr>
          <w:rFonts w:ascii="Arial" w:hAnsi="Arial" w:cs="Arial"/>
        </w:rPr>
      </w:pPr>
      <w:r w:rsidRPr="003A6A6E">
        <w:rPr>
          <w:rFonts w:ascii="Arial" w:hAnsi="Arial" w:cs="Arial"/>
          <w:bCs/>
        </w:rPr>
        <w:t>R</w:t>
      </w:r>
      <w:r w:rsidRPr="003A6A6E">
        <w:rPr>
          <w:rFonts w:ascii="Arial" w:hAnsi="Arial" w:cs="Arial"/>
          <w:bCs/>
          <w:spacing w:val="-1"/>
        </w:rPr>
        <w:t>e</w:t>
      </w:r>
      <w:r w:rsidRPr="003A6A6E">
        <w:rPr>
          <w:rFonts w:ascii="Arial" w:hAnsi="Arial" w:cs="Arial"/>
          <w:bCs/>
        </w:rPr>
        <w:t>p</w:t>
      </w:r>
      <w:r w:rsidRPr="003A6A6E">
        <w:rPr>
          <w:rFonts w:ascii="Arial" w:hAnsi="Arial" w:cs="Arial"/>
          <w:bCs/>
          <w:spacing w:val="-1"/>
        </w:rPr>
        <w:t>r</w:t>
      </w:r>
      <w:r w:rsidRPr="003A6A6E">
        <w:rPr>
          <w:rFonts w:ascii="Arial" w:hAnsi="Arial" w:cs="Arial"/>
          <w:bCs/>
        </w:rPr>
        <w:t>odu</w:t>
      </w:r>
      <w:r w:rsidRPr="003A6A6E">
        <w:rPr>
          <w:rFonts w:ascii="Arial" w:hAnsi="Arial" w:cs="Arial"/>
          <w:bCs/>
          <w:spacing w:val="-1"/>
        </w:rPr>
        <w:t>kci</w:t>
      </w:r>
      <w:r w:rsidRPr="003A6A6E">
        <w:rPr>
          <w:rFonts w:ascii="Arial" w:hAnsi="Arial" w:cs="Arial"/>
          <w:bCs/>
          <w:spacing w:val="3"/>
        </w:rPr>
        <w:t>ó</w:t>
      </w:r>
      <w:r w:rsidRPr="003A6A6E">
        <w:rPr>
          <w:rFonts w:ascii="Arial" w:hAnsi="Arial" w:cs="Arial"/>
          <w:bCs/>
        </w:rPr>
        <w:t>s</w:t>
      </w:r>
      <w:r w:rsidRPr="003A6A6E">
        <w:rPr>
          <w:rFonts w:ascii="Arial" w:hAnsi="Arial" w:cs="Arial"/>
          <w:bCs/>
          <w:spacing w:val="-5"/>
        </w:rPr>
        <w:t xml:space="preserve"> </w:t>
      </w:r>
      <w:r w:rsidRPr="003A6A6E">
        <w:rPr>
          <w:rFonts w:ascii="Arial" w:hAnsi="Arial" w:cs="Arial"/>
          <w:bCs/>
        </w:rPr>
        <w:t>to</w:t>
      </w:r>
      <w:r w:rsidRPr="003A6A6E">
        <w:rPr>
          <w:rFonts w:ascii="Arial" w:hAnsi="Arial" w:cs="Arial"/>
          <w:bCs/>
          <w:spacing w:val="-1"/>
        </w:rPr>
        <w:t>xi</w:t>
      </w:r>
      <w:r w:rsidRPr="003A6A6E">
        <w:rPr>
          <w:rFonts w:ascii="Arial" w:hAnsi="Arial" w:cs="Arial"/>
          <w:bCs/>
          <w:spacing w:val="1"/>
        </w:rPr>
        <w:t>c</w:t>
      </w:r>
      <w:r w:rsidRPr="003A6A6E">
        <w:rPr>
          <w:rFonts w:ascii="Arial" w:hAnsi="Arial" w:cs="Arial"/>
          <w:bCs/>
          <w:spacing w:val="-1"/>
        </w:rPr>
        <w:t>i</w:t>
      </w:r>
      <w:r w:rsidRPr="003A6A6E">
        <w:rPr>
          <w:rFonts w:ascii="Arial" w:hAnsi="Arial" w:cs="Arial"/>
          <w:bCs/>
        </w:rPr>
        <w:t>t</w:t>
      </w:r>
      <w:r w:rsidRPr="003A6A6E">
        <w:rPr>
          <w:rFonts w:ascii="Arial" w:hAnsi="Arial" w:cs="Arial"/>
          <w:bCs/>
          <w:spacing w:val="-1"/>
        </w:rPr>
        <w:t>á</w:t>
      </w:r>
      <w:r w:rsidRPr="003A6A6E">
        <w:rPr>
          <w:rFonts w:ascii="Arial" w:hAnsi="Arial" w:cs="Arial"/>
          <w:bCs/>
        </w:rPr>
        <w:t>s</w:t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</w:rPr>
        <w:t>A</w:t>
      </w:r>
      <w:r w:rsidRPr="003A6A6E">
        <w:rPr>
          <w:rFonts w:ascii="Arial" w:hAnsi="Arial" w:cs="Arial"/>
          <w:spacing w:val="-9"/>
        </w:rPr>
        <w:t xml:space="preserve"> </w:t>
      </w:r>
      <w:r w:rsidRPr="003A6A6E">
        <w:rPr>
          <w:rFonts w:ascii="Arial" w:hAnsi="Arial" w:cs="Arial"/>
        </w:rPr>
        <w:t>r</w:t>
      </w:r>
      <w:r w:rsidRPr="003A6A6E">
        <w:rPr>
          <w:rFonts w:ascii="Arial" w:hAnsi="Arial" w:cs="Arial"/>
          <w:spacing w:val="-1"/>
        </w:rPr>
        <w:t>e</w:t>
      </w:r>
      <w:r w:rsidRPr="003A6A6E">
        <w:rPr>
          <w:rFonts w:ascii="Arial" w:hAnsi="Arial" w:cs="Arial"/>
          <w:spacing w:val="1"/>
        </w:rPr>
        <w:t>n</w:t>
      </w:r>
      <w:r w:rsidRPr="003A6A6E">
        <w:rPr>
          <w:rFonts w:ascii="Arial" w:hAnsi="Arial" w:cs="Arial"/>
          <w:spacing w:val="-1"/>
        </w:rPr>
        <w:t>de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3"/>
        </w:rPr>
        <w:t>k</w:t>
      </w:r>
      <w:r w:rsidRPr="003A6A6E">
        <w:rPr>
          <w:rFonts w:ascii="Arial" w:hAnsi="Arial" w:cs="Arial"/>
          <w:spacing w:val="1"/>
        </w:rPr>
        <w:t>e</w:t>
      </w:r>
      <w:r w:rsidRPr="003A6A6E">
        <w:rPr>
          <w:rFonts w:ascii="Arial" w:hAnsi="Arial" w:cs="Arial"/>
          <w:spacing w:val="-5"/>
        </w:rPr>
        <w:t>z</w:t>
      </w:r>
      <w:r w:rsidRPr="003A6A6E">
        <w:rPr>
          <w:rFonts w:ascii="Arial" w:hAnsi="Arial" w:cs="Arial"/>
          <w:spacing w:val="-1"/>
        </w:rPr>
        <w:t>é</w:t>
      </w:r>
      <w:r w:rsidRPr="003A6A6E">
        <w:rPr>
          <w:rFonts w:ascii="Arial" w:hAnsi="Arial" w:cs="Arial"/>
          <w:spacing w:val="1"/>
        </w:rPr>
        <w:t>s</w:t>
      </w:r>
      <w:r w:rsidRPr="003A6A6E">
        <w:rPr>
          <w:rFonts w:ascii="Arial" w:hAnsi="Arial" w:cs="Arial"/>
        </w:rPr>
        <w:t>re</w:t>
      </w:r>
      <w:r w:rsidRPr="003A6A6E">
        <w:rPr>
          <w:rFonts w:ascii="Arial" w:hAnsi="Arial" w:cs="Arial"/>
          <w:spacing w:val="-6"/>
        </w:rPr>
        <w:t xml:space="preserve"> 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  <w:spacing w:val="1"/>
        </w:rPr>
        <w:t>l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</w:rPr>
        <w:t>ó</w:t>
      </w:r>
      <w:r w:rsidRPr="003A6A6E">
        <w:rPr>
          <w:rFonts w:ascii="Arial" w:hAnsi="Arial" w:cs="Arial"/>
          <w:spacing w:val="-6"/>
        </w:rPr>
        <w:t xml:space="preserve"> </w:t>
      </w:r>
      <w:r w:rsidRPr="003A6A6E">
        <w:rPr>
          <w:rFonts w:ascii="Arial" w:hAnsi="Arial" w:cs="Arial"/>
          <w:spacing w:val="-1"/>
        </w:rPr>
        <w:t>ada</w:t>
      </w:r>
      <w:r w:rsidRPr="003A6A6E">
        <w:rPr>
          <w:rFonts w:ascii="Arial" w:hAnsi="Arial" w:cs="Arial"/>
          <w:spacing w:val="2"/>
        </w:rPr>
        <w:t>t</w:t>
      </w:r>
      <w:r w:rsidRPr="003A6A6E">
        <w:rPr>
          <w:rFonts w:ascii="Arial" w:hAnsi="Arial" w:cs="Arial"/>
          <w:spacing w:val="1"/>
        </w:rPr>
        <w:t>o</w:t>
      </w:r>
      <w:r w:rsidRPr="003A6A6E">
        <w:rPr>
          <w:rFonts w:ascii="Arial" w:hAnsi="Arial" w:cs="Arial"/>
        </w:rPr>
        <w:t>k</w:t>
      </w:r>
      <w:r w:rsidRPr="003A6A6E">
        <w:rPr>
          <w:rFonts w:ascii="Arial" w:hAnsi="Arial" w:cs="Arial"/>
          <w:spacing w:val="-4"/>
        </w:rPr>
        <w:t xml:space="preserve"> </w:t>
      </w:r>
      <w:r w:rsidRPr="003A6A6E">
        <w:rPr>
          <w:rFonts w:ascii="Arial" w:hAnsi="Arial" w:cs="Arial"/>
          <w:spacing w:val="-1"/>
        </w:rPr>
        <w:t>a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-1"/>
        </w:rPr>
        <w:t>ap</w:t>
      </w:r>
      <w:r w:rsidRPr="003A6A6E">
        <w:rPr>
          <w:rFonts w:ascii="Arial" w:hAnsi="Arial" w:cs="Arial"/>
          <w:spacing w:val="1"/>
        </w:rPr>
        <w:t>j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</w:rPr>
        <w:t>n</w:t>
      </w:r>
      <w:r w:rsidRPr="003A6A6E">
        <w:rPr>
          <w:rFonts w:ascii="Arial" w:hAnsi="Arial" w:cs="Arial"/>
          <w:spacing w:val="-8"/>
        </w:rPr>
        <w:t xml:space="preserve"> </w:t>
      </w:r>
      <w:r w:rsidRPr="003A6A6E">
        <w:rPr>
          <w:rFonts w:ascii="Arial" w:hAnsi="Arial" w:cs="Arial"/>
          <w:spacing w:val="1"/>
        </w:rPr>
        <w:t>a</w:t>
      </w:r>
      <w:r w:rsidRPr="003A6A6E">
        <w:rPr>
          <w:rFonts w:ascii="Arial" w:hAnsi="Arial" w:cs="Arial"/>
        </w:rPr>
        <w:t>z</w:t>
      </w:r>
      <w:r w:rsidRPr="003A6A6E">
        <w:rPr>
          <w:rFonts w:ascii="Arial" w:hAnsi="Arial" w:cs="Arial"/>
          <w:spacing w:val="-8"/>
        </w:rPr>
        <w:t xml:space="preserve"> </w:t>
      </w:r>
      <w:r w:rsidRPr="003A6A6E">
        <w:rPr>
          <w:rFonts w:ascii="Arial" w:hAnsi="Arial" w:cs="Arial"/>
          <w:spacing w:val="-1"/>
        </w:rPr>
        <w:t>o</w:t>
      </w:r>
      <w:r w:rsidRPr="003A6A6E">
        <w:rPr>
          <w:rFonts w:ascii="Arial" w:hAnsi="Arial" w:cs="Arial"/>
          <w:spacing w:val="3"/>
        </w:rPr>
        <w:t>s</w:t>
      </w:r>
      <w:r w:rsidRPr="003A6A6E">
        <w:rPr>
          <w:rFonts w:ascii="Arial" w:hAnsi="Arial" w:cs="Arial"/>
          <w:spacing w:val="-2"/>
        </w:rPr>
        <w:t>z</w:t>
      </w:r>
      <w:r w:rsidRPr="003A6A6E">
        <w:rPr>
          <w:rFonts w:ascii="Arial" w:hAnsi="Arial" w:cs="Arial"/>
          <w:spacing w:val="-1"/>
        </w:rPr>
        <w:t>t</w:t>
      </w:r>
      <w:r w:rsidRPr="003A6A6E">
        <w:rPr>
          <w:rFonts w:ascii="Arial" w:hAnsi="Arial" w:cs="Arial"/>
          <w:spacing w:val="1"/>
        </w:rPr>
        <w:t>ál</w:t>
      </w:r>
      <w:r w:rsidRPr="003A6A6E">
        <w:rPr>
          <w:rFonts w:ascii="Arial" w:hAnsi="Arial" w:cs="Arial"/>
          <w:spacing w:val="-5"/>
        </w:rPr>
        <w:t>y</w:t>
      </w:r>
      <w:r w:rsidRPr="003A6A6E">
        <w:rPr>
          <w:rFonts w:ascii="Arial" w:hAnsi="Arial" w:cs="Arial"/>
          <w:spacing w:val="1"/>
        </w:rPr>
        <w:t>o</w:t>
      </w:r>
      <w:r w:rsidRPr="003A6A6E">
        <w:rPr>
          <w:rFonts w:ascii="Arial" w:hAnsi="Arial" w:cs="Arial"/>
          <w:spacing w:val="-2"/>
        </w:rPr>
        <w:t>z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</w:rPr>
        <w:t>s</w:t>
      </w:r>
      <w:r w:rsidRPr="003A6A6E">
        <w:rPr>
          <w:rFonts w:ascii="Arial" w:hAnsi="Arial" w:cs="Arial"/>
          <w:spacing w:val="-4"/>
        </w:rPr>
        <w:t xml:space="preserve"> </w:t>
      </w:r>
      <w:r w:rsidRPr="003A6A6E">
        <w:rPr>
          <w:rFonts w:ascii="Arial" w:hAnsi="Arial" w:cs="Arial"/>
          <w:spacing w:val="3"/>
        </w:rPr>
        <w:t>k</w:t>
      </w:r>
      <w:r w:rsidRPr="003A6A6E">
        <w:rPr>
          <w:rFonts w:ascii="Arial" w:hAnsi="Arial" w:cs="Arial"/>
        </w:rPr>
        <w:t>r</w:t>
      </w:r>
      <w:r w:rsidRPr="003A6A6E">
        <w:rPr>
          <w:rFonts w:ascii="Arial" w:hAnsi="Arial" w:cs="Arial"/>
          <w:spacing w:val="-5"/>
        </w:rPr>
        <w:t>i</w:t>
      </w:r>
      <w:r w:rsidRPr="003A6A6E">
        <w:rPr>
          <w:rFonts w:ascii="Arial" w:hAnsi="Arial" w:cs="Arial"/>
          <w:spacing w:val="-1"/>
        </w:rPr>
        <w:t>té</w:t>
      </w:r>
      <w:r w:rsidRPr="003A6A6E">
        <w:rPr>
          <w:rFonts w:ascii="Arial" w:hAnsi="Arial" w:cs="Arial"/>
        </w:rPr>
        <w:t>r</w:t>
      </w:r>
      <w:r w:rsidRPr="003A6A6E">
        <w:rPr>
          <w:rFonts w:ascii="Arial" w:hAnsi="Arial" w:cs="Arial"/>
          <w:spacing w:val="-2"/>
        </w:rPr>
        <w:t>i</w:t>
      </w:r>
      <w:r w:rsidRPr="003A6A6E">
        <w:rPr>
          <w:rFonts w:ascii="Arial" w:hAnsi="Arial" w:cs="Arial"/>
          <w:spacing w:val="-1"/>
        </w:rPr>
        <w:t>u</w:t>
      </w:r>
      <w:r w:rsidRPr="003A6A6E">
        <w:rPr>
          <w:rFonts w:ascii="Arial" w:hAnsi="Arial" w:cs="Arial"/>
          <w:spacing w:val="4"/>
        </w:rPr>
        <w:t>m</w:t>
      </w:r>
      <w:r w:rsidRPr="003A6A6E">
        <w:rPr>
          <w:rFonts w:ascii="Arial" w:hAnsi="Arial" w:cs="Arial"/>
          <w:spacing w:val="-1"/>
        </w:rPr>
        <w:t>a</w:t>
      </w:r>
      <w:r w:rsidRPr="003A6A6E">
        <w:rPr>
          <w:rFonts w:ascii="Arial" w:hAnsi="Arial" w:cs="Arial"/>
        </w:rPr>
        <w:t>i</w:t>
      </w:r>
    </w:p>
    <w:p w14:paraId="3C1B0FA6" w14:textId="77777777" w:rsidR="009C2963" w:rsidRPr="003A6A6E" w:rsidRDefault="009C2963" w:rsidP="009C2963">
      <w:pPr>
        <w:pStyle w:val="Szvegtrzs"/>
        <w:spacing w:before="3"/>
        <w:ind w:left="708"/>
        <w:rPr>
          <w:rFonts w:cs="Arial"/>
          <w:sz w:val="20"/>
        </w:rPr>
      </w:pPr>
      <w:r w:rsidRPr="003A6A6E">
        <w:rPr>
          <w:rFonts w:cs="Arial"/>
          <w:spacing w:val="-1"/>
          <w:sz w:val="20"/>
        </w:rPr>
        <w:t>ne</w:t>
      </w:r>
      <w:r w:rsidRPr="003A6A6E">
        <w:rPr>
          <w:rFonts w:cs="Arial"/>
          <w:sz w:val="20"/>
        </w:rPr>
        <w:t>m</w:t>
      </w:r>
      <w:r w:rsidRPr="003A6A6E">
        <w:rPr>
          <w:rFonts w:cs="Arial"/>
          <w:spacing w:val="-10"/>
          <w:sz w:val="20"/>
        </w:rPr>
        <w:t xml:space="preserve"> </w:t>
      </w:r>
      <w:r w:rsidRPr="003A6A6E">
        <w:rPr>
          <w:rFonts w:cs="Arial"/>
          <w:spacing w:val="-1"/>
          <w:sz w:val="20"/>
        </w:rPr>
        <w:t>te</w:t>
      </w:r>
      <w:r w:rsidRPr="003A6A6E">
        <w:rPr>
          <w:rFonts w:cs="Arial"/>
          <w:spacing w:val="-2"/>
          <w:sz w:val="20"/>
        </w:rPr>
        <w:t>l</w:t>
      </w:r>
      <w:r w:rsidRPr="003A6A6E">
        <w:rPr>
          <w:rFonts w:cs="Arial"/>
          <w:spacing w:val="1"/>
          <w:sz w:val="20"/>
        </w:rPr>
        <w:t>j</w:t>
      </w:r>
      <w:r w:rsidRPr="003A6A6E">
        <w:rPr>
          <w:rFonts w:cs="Arial"/>
          <w:spacing w:val="-1"/>
          <w:sz w:val="20"/>
        </w:rPr>
        <w:t>e</w:t>
      </w:r>
      <w:r w:rsidRPr="003A6A6E">
        <w:rPr>
          <w:rFonts w:cs="Arial"/>
          <w:spacing w:val="1"/>
          <w:sz w:val="20"/>
        </w:rPr>
        <w:t>s</w:t>
      </w:r>
      <w:r w:rsidRPr="003A6A6E">
        <w:rPr>
          <w:rFonts w:cs="Arial"/>
          <w:spacing w:val="-1"/>
          <w:sz w:val="20"/>
        </w:rPr>
        <w:t>ü</w:t>
      </w:r>
      <w:r w:rsidRPr="003A6A6E">
        <w:rPr>
          <w:rFonts w:cs="Arial"/>
          <w:spacing w:val="-2"/>
          <w:sz w:val="20"/>
        </w:rPr>
        <w:t>l</w:t>
      </w:r>
      <w:r w:rsidRPr="003A6A6E">
        <w:rPr>
          <w:rFonts w:cs="Arial"/>
          <w:spacing w:val="-1"/>
          <w:sz w:val="20"/>
        </w:rPr>
        <w:t>ne</w:t>
      </w:r>
      <w:r w:rsidRPr="003A6A6E">
        <w:rPr>
          <w:rFonts w:cs="Arial"/>
          <w:sz w:val="20"/>
        </w:rPr>
        <w:t>k</w:t>
      </w:r>
    </w:p>
    <w:p w14:paraId="753416AA" w14:textId="77777777" w:rsidR="009C2963" w:rsidRPr="003A6A6E" w:rsidRDefault="009C2963" w:rsidP="009C2963">
      <w:pPr>
        <w:spacing w:before="74" w:line="242" w:lineRule="auto"/>
        <w:ind w:left="708" w:right="797"/>
        <w:rPr>
          <w:rFonts w:ascii="Arial" w:hAnsi="Arial" w:cs="Arial"/>
        </w:rPr>
      </w:pPr>
      <w:r w:rsidRPr="003A6A6E">
        <w:rPr>
          <w:rFonts w:ascii="Arial" w:hAnsi="Arial" w:cs="Arial"/>
          <w:bCs/>
        </w:rPr>
        <w:t>Spec</w:t>
      </w:r>
      <w:r w:rsidRPr="003A6A6E">
        <w:rPr>
          <w:rFonts w:ascii="Arial" w:hAnsi="Arial" w:cs="Arial"/>
          <w:bCs/>
          <w:spacing w:val="2"/>
        </w:rPr>
        <w:t>i</w:t>
      </w:r>
      <w:r w:rsidRPr="003A6A6E">
        <w:rPr>
          <w:rFonts w:ascii="Arial" w:hAnsi="Arial" w:cs="Arial"/>
          <w:bCs/>
        </w:rPr>
        <w:t>ális</w:t>
      </w:r>
      <w:r w:rsidRPr="003A6A6E">
        <w:rPr>
          <w:rFonts w:ascii="Arial" w:hAnsi="Arial" w:cs="Arial"/>
          <w:bCs/>
          <w:spacing w:val="-7"/>
        </w:rPr>
        <w:t xml:space="preserve"> </w:t>
      </w:r>
      <w:r w:rsidRPr="003A6A6E">
        <w:rPr>
          <w:rFonts w:ascii="Arial" w:hAnsi="Arial" w:cs="Arial"/>
          <w:bCs/>
        </w:rPr>
        <w:t>cé</w:t>
      </w:r>
      <w:r w:rsidRPr="003A6A6E">
        <w:rPr>
          <w:rFonts w:ascii="Arial" w:hAnsi="Arial" w:cs="Arial"/>
          <w:bCs/>
          <w:spacing w:val="2"/>
        </w:rPr>
        <w:t>l</w:t>
      </w:r>
      <w:r w:rsidRPr="003A6A6E">
        <w:rPr>
          <w:rFonts w:ascii="Arial" w:hAnsi="Arial" w:cs="Arial"/>
          <w:bCs/>
        </w:rPr>
        <w:t>s</w:t>
      </w:r>
      <w:r w:rsidRPr="003A6A6E">
        <w:rPr>
          <w:rFonts w:ascii="Arial" w:hAnsi="Arial" w:cs="Arial"/>
          <w:bCs/>
          <w:spacing w:val="1"/>
        </w:rPr>
        <w:t>z</w:t>
      </w:r>
      <w:r w:rsidRPr="003A6A6E">
        <w:rPr>
          <w:rFonts w:ascii="Arial" w:hAnsi="Arial" w:cs="Arial"/>
          <w:bCs/>
        </w:rPr>
        <w:t>er</w:t>
      </w:r>
      <w:r w:rsidRPr="003A6A6E">
        <w:rPr>
          <w:rFonts w:ascii="Arial" w:hAnsi="Arial" w:cs="Arial"/>
          <w:bCs/>
          <w:spacing w:val="1"/>
        </w:rPr>
        <w:t>v</w:t>
      </w:r>
      <w:r w:rsidRPr="003A6A6E">
        <w:rPr>
          <w:rFonts w:ascii="Arial" w:hAnsi="Arial" w:cs="Arial"/>
          <w:bCs/>
        </w:rPr>
        <w:t>i</w:t>
      </w:r>
      <w:r w:rsidRPr="003A6A6E">
        <w:rPr>
          <w:rFonts w:ascii="Arial" w:hAnsi="Arial" w:cs="Arial"/>
          <w:bCs/>
          <w:spacing w:val="-9"/>
        </w:rPr>
        <w:t xml:space="preserve"> </w:t>
      </w:r>
      <w:r w:rsidRPr="003A6A6E">
        <w:rPr>
          <w:rFonts w:ascii="Arial" w:hAnsi="Arial" w:cs="Arial"/>
          <w:bCs/>
        </w:rPr>
        <w:t>toxici</w:t>
      </w:r>
      <w:r w:rsidRPr="003A6A6E">
        <w:rPr>
          <w:rFonts w:ascii="Arial" w:hAnsi="Arial" w:cs="Arial"/>
          <w:bCs/>
          <w:spacing w:val="3"/>
        </w:rPr>
        <w:t>t</w:t>
      </w:r>
      <w:r w:rsidRPr="003A6A6E">
        <w:rPr>
          <w:rFonts w:ascii="Arial" w:hAnsi="Arial" w:cs="Arial"/>
          <w:bCs/>
        </w:rPr>
        <w:t>ás</w:t>
      </w:r>
      <w:r w:rsidRPr="003A6A6E">
        <w:rPr>
          <w:rFonts w:ascii="Arial" w:hAnsi="Arial" w:cs="Arial"/>
          <w:bCs/>
          <w:spacing w:val="-8"/>
        </w:rPr>
        <w:t xml:space="preserve"> </w:t>
      </w:r>
      <w:r w:rsidRPr="003A6A6E">
        <w:rPr>
          <w:rFonts w:ascii="Arial" w:hAnsi="Arial" w:cs="Arial"/>
          <w:bCs/>
        </w:rPr>
        <w:t>(egyszeri</w:t>
      </w:r>
      <w:r w:rsidRPr="003A6A6E">
        <w:rPr>
          <w:rFonts w:ascii="Arial" w:hAnsi="Arial" w:cs="Arial"/>
          <w:bCs/>
          <w:spacing w:val="-7"/>
        </w:rPr>
        <w:t xml:space="preserve"> </w:t>
      </w:r>
      <w:r w:rsidRPr="003A6A6E">
        <w:rPr>
          <w:rFonts w:ascii="Arial" w:hAnsi="Arial" w:cs="Arial"/>
          <w:bCs/>
        </w:rPr>
        <w:t>expo</w:t>
      </w:r>
      <w:r w:rsidRPr="003A6A6E">
        <w:rPr>
          <w:rFonts w:ascii="Arial" w:hAnsi="Arial" w:cs="Arial"/>
          <w:bCs/>
          <w:spacing w:val="1"/>
        </w:rPr>
        <w:t>z</w:t>
      </w:r>
      <w:r w:rsidRPr="003A6A6E">
        <w:rPr>
          <w:rFonts w:ascii="Arial" w:hAnsi="Arial" w:cs="Arial"/>
          <w:bCs/>
        </w:rPr>
        <w:t>íció)</w:t>
      </w:r>
      <w:r w:rsidRPr="003A6A6E">
        <w:rPr>
          <w:rFonts w:ascii="Arial" w:hAnsi="Arial" w:cs="Arial"/>
          <w:bCs/>
          <w:spacing w:val="-6"/>
        </w:rPr>
        <w:t xml:space="preserve"> </w:t>
      </w:r>
      <w:r w:rsidRPr="003A6A6E">
        <w:rPr>
          <w:rFonts w:ascii="Arial" w:hAnsi="Arial" w:cs="Arial"/>
        </w:rPr>
        <w:t>A</w:t>
      </w:r>
      <w:r w:rsidRPr="003A6A6E">
        <w:rPr>
          <w:rFonts w:ascii="Arial" w:hAnsi="Arial" w:cs="Arial"/>
          <w:spacing w:val="-10"/>
        </w:rPr>
        <w:t xml:space="preserve"> </w:t>
      </w:r>
      <w:r w:rsidRPr="003A6A6E">
        <w:rPr>
          <w:rFonts w:ascii="Arial" w:hAnsi="Arial" w:cs="Arial"/>
        </w:rPr>
        <w:t>re</w:t>
      </w:r>
      <w:r w:rsidRPr="003A6A6E">
        <w:rPr>
          <w:rFonts w:ascii="Arial" w:hAnsi="Arial" w:cs="Arial"/>
          <w:spacing w:val="1"/>
        </w:rPr>
        <w:t>n</w:t>
      </w:r>
      <w:r w:rsidRPr="003A6A6E">
        <w:rPr>
          <w:rFonts w:ascii="Arial" w:hAnsi="Arial" w:cs="Arial"/>
        </w:rPr>
        <w:t>de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3"/>
        </w:rPr>
        <w:t>k</w:t>
      </w:r>
      <w:r w:rsidRPr="003A6A6E">
        <w:rPr>
          <w:rFonts w:ascii="Arial" w:hAnsi="Arial" w:cs="Arial"/>
          <w:spacing w:val="1"/>
        </w:rPr>
        <w:t>e</w:t>
      </w:r>
      <w:r w:rsidRPr="003A6A6E">
        <w:rPr>
          <w:rFonts w:ascii="Arial" w:hAnsi="Arial" w:cs="Arial"/>
          <w:spacing w:val="-5"/>
        </w:rPr>
        <w:t>z</w:t>
      </w:r>
      <w:r w:rsidRPr="003A6A6E">
        <w:rPr>
          <w:rFonts w:ascii="Arial" w:hAnsi="Arial" w:cs="Arial"/>
        </w:rPr>
        <w:t>é</w:t>
      </w:r>
      <w:r w:rsidRPr="003A6A6E">
        <w:rPr>
          <w:rFonts w:ascii="Arial" w:hAnsi="Arial" w:cs="Arial"/>
          <w:spacing w:val="1"/>
        </w:rPr>
        <w:t>s</w:t>
      </w:r>
      <w:r w:rsidRPr="003A6A6E">
        <w:rPr>
          <w:rFonts w:ascii="Arial" w:hAnsi="Arial" w:cs="Arial"/>
        </w:rPr>
        <w:t>re</w:t>
      </w:r>
      <w:r w:rsidRPr="003A6A6E">
        <w:rPr>
          <w:rFonts w:ascii="Arial" w:hAnsi="Arial" w:cs="Arial"/>
          <w:spacing w:val="-6"/>
        </w:rPr>
        <w:t xml:space="preserve"> </w:t>
      </w:r>
      <w:r w:rsidRPr="003A6A6E">
        <w:rPr>
          <w:rFonts w:ascii="Arial" w:hAnsi="Arial" w:cs="Arial"/>
        </w:rPr>
        <w:t>á</w:t>
      </w:r>
      <w:r w:rsidRPr="003A6A6E">
        <w:rPr>
          <w:rFonts w:ascii="Arial" w:hAnsi="Arial" w:cs="Arial"/>
          <w:spacing w:val="1"/>
        </w:rPr>
        <w:t>l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</w:rPr>
        <w:t>ó</w:t>
      </w:r>
      <w:r w:rsidRPr="003A6A6E">
        <w:rPr>
          <w:rFonts w:ascii="Arial" w:hAnsi="Arial" w:cs="Arial"/>
          <w:spacing w:val="-7"/>
        </w:rPr>
        <w:t xml:space="preserve"> </w:t>
      </w:r>
      <w:r w:rsidRPr="003A6A6E">
        <w:rPr>
          <w:rFonts w:ascii="Arial" w:hAnsi="Arial" w:cs="Arial"/>
        </w:rPr>
        <w:t>ada</w:t>
      </w:r>
      <w:r w:rsidRPr="003A6A6E">
        <w:rPr>
          <w:rFonts w:ascii="Arial" w:hAnsi="Arial" w:cs="Arial"/>
          <w:spacing w:val="2"/>
        </w:rPr>
        <w:t>t</w:t>
      </w:r>
      <w:r w:rsidRPr="003A6A6E">
        <w:rPr>
          <w:rFonts w:ascii="Arial" w:hAnsi="Arial" w:cs="Arial"/>
          <w:spacing w:val="1"/>
        </w:rPr>
        <w:t>o</w:t>
      </w:r>
      <w:r w:rsidRPr="003A6A6E">
        <w:rPr>
          <w:rFonts w:ascii="Arial" w:hAnsi="Arial" w:cs="Arial"/>
        </w:rPr>
        <w:t>k</w:t>
      </w:r>
      <w:r w:rsidRPr="003A6A6E">
        <w:rPr>
          <w:rFonts w:ascii="Arial" w:hAnsi="Arial" w:cs="Arial"/>
          <w:spacing w:val="-5"/>
        </w:rPr>
        <w:t xml:space="preserve"> </w:t>
      </w:r>
      <w:r w:rsidRPr="003A6A6E">
        <w:rPr>
          <w:rFonts w:ascii="Arial" w:hAnsi="Arial" w:cs="Arial"/>
        </w:rPr>
        <w:t>a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</w:rPr>
        <w:t>ap</w:t>
      </w:r>
      <w:r w:rsidRPr="003A6A6E">
        <w:rPr>
          <w:rFonts w:ascii="Arial" w:hAnsi="Arial" w:cs="Arial"/>
          <w:spacing w:val="1"/>
        </w:rPr>
        <w:t>j</w:t>
      </w:r>
      <w:r w:rsidRPr="003A6A6E">
        <w:rPr>
          <w:rFonts w:ascii="Arial" w:hAnsi="Arial" w:cs="Arial"/>
        </w:rPr>
        <w:t>án</w:t>
      </w:r>
      <w:r w:rsidRPr="003A6A6E">
        <w:rPr>
          <w:rFonts w:ascii="Arial" w:hAnsi="Arial" w:cs="Arial"/>
          <w:spacing w:val="-8"/>
        </w:rPr>
        <w:t xml:space="preserve"> </w:t>
      </w:r>
      <w:r w:rsidRPr="003A6A6E">
        <w:rPr>
          <w:rFonts w:ascii="Arial" w:hAnsi="Arial" w:cs="Arial"/>
          <w:spacing w:val="1"/>
        </w:rPr>
        <w:t>a</w:t>
      </w:r>
      <w:r w:rsidRPr="003A6A6E">
        <w:rPr>
          <w:rFonts w:ascii="Arial" w:hAnsi="Arial" w:cs="Arial"/>
        </w:rPr>
        <w:t>z</w:t>
      </w:r>
      <w:r w:rsidRPr="003A6A6E">
        <w:rPr>
          <w:rFonts w:ascii="Arial" w:hAnsi="Arial" w:cs="Arial"/>
          <w:w w:val="99"/>
        </w:rPr>
        <w:t xml:space="preserve"> </w:t>
      </w:r>
      <w:r w:rsidRPr="003A6A6E">
        <w:rPr>
          <w:rFonts w:ascii="Arial" w:hAnsi="Arial" w:cs="Arial"/>
        </w:rPr>
        <w:t>o</w:t>
      </w:r>
      <w:r w:rsidRPr="003A6A6E">
        <w:rPr>
          <w:rFonts w:ascii="Arial" w:hAnsi="Arial" w:cs="Arial"/>
          <w:spacing w:val="3"/>
        </w:rPr>
        <w:t>s</w:t>
      </w:r>
      <w:r w:rsidRPr="003A6A6E">
        <w:rPr>
          <w:rFonts w:ascii="Arial" w:hAnsi="Arial" w:cs="Arial"/>
          <w:spacing w:val="-5"/>
        </w:rPr>
        <w:t>z</w:t>
      </w:r>
      <w:r w:rsidRPr="003A6A6E">
        <w:rPr>
          <w:rFonts w:ascii="Arial" w:hAnsi="Arial" w:cs="Arial"/>
        </w:rPr>
        <w:t>t</w:t>
      </w:r>
      <w:r w:rsidRPr="003A6A6E">
        <w:rPr>
          <w:rFonts w:ascii="Arial" w:hAnsi="Arial" w:cs="Arial"/>
          <w:spacing w:val="1"/>
        </w:rPr>
        <w:t>ál</w:t>
      </w:r>
      <w:r w:rsidRPr="003A6A6E">
        <w:rPr>
          <w:rFonts w:ascii="Arial" w:hAnsi="Arial" w:cs="Arial"/>
          <w:spacing w:val="-5"/>
        </w:rPr>
        <w:t>y</w:t>
      </w:r>
      <w:r w:rsidRPr="003A6A6E">
        <w:rPr>
          <w:rFonts w:ascii="Arial" w:hAnsi="Arial" w:cs="Arial"/>
          <w:spacing w:val="1"/>
        </w:rPr>
        <w:t>o</w:t>
      </w:r>
      <w:r w:rsidRPr="003A6A6E">
        <w:rPr>
          <w:rFonts w:ascii="Arial" w:hAnsi="Arial" w:cs="Arial"/>
          <w:spacing w:val="-2"/>
        </w:rPr>
        <w:t>z</w:t>
      </w:r>
      <w:r w:rsidRPr="003A6A6E">
        <w:rPr>
          <w:rFonts w:ascii="Arial" w:hAnsi="Arial" w:cs="Arial"/>
        </w:rPr>
        <w:t>ás</w:t>
      </w:r>
      <w:r w:rsidRPr="003A6A6E">
        <w:rPr>
          <w:rFonts w:ascii="Arial" w:hAnsi="Arial" w:cs="Arial"/>
          <w:spacing w:val="-8"/>
        </w:rPr>
        <w:t xml:space="preserve"> </w:t>
      </w:r>
      <w:r w:rsidRPr="003A6A6E">
        <w:rPr>
          <w:rFonts w:ascii="Arial" w:hAnsi="Arial" w:cs="Arial"/>
          <w:spacing w:val="3"/>
        </w:rPr>
        <w:t>k</w:t>
      </w:r>
      <w:r w:rsidRPr="003A6A6E">
        <w:rPr>
          <w:rFonts w:ascii="Arial" w:hAnsi="Arial" w:cs="Arial"/>
        </w:rPr>
        <w:t>r</w:t>
      </w:r>
      <w:r w:rsidRPr="003A6A6E">
        <w:rPr>
          <w:rFonts w:ascii="Arial" w:hAnsi="Arial" w:cs="Arial"/>
          <w:spacing w:val="-2"/>
        </w:rPr>
        <w:t>i</w:t>
      </w:r>
      <w:r w:rsidRPr="003A6A6E">
        <w:rPr>
          <w:rFonts w:ascii="Arial" w:hAnsi="Arial" w:cs="Arial"/>
        </w:rPr>
        <w:t>tér</w:t>
      </w:r>
      <w:r w:rsidRPr="003A6A6E">
        <w:rPr>
          <w:rFonts w:ascii="Arial" w:hAnsi="Arial" w:cs="Arial"/>
          <w:spacing w:val="-2"/>
        </w:rPr>
        <w:t>i</w:t>
      </w:r>
      <w:r w:rsidRPr="003A6A6E">
        <w:rPr>
          <w:rFonts w:ascii="Arial" w:hAnsi="Arial" w:cs="Arial"/>
        </w:rPr>
        <w:t>u</w:t>
      </w:r>
      <w:r w:rsidRPr="003A6A6E">
        <w:rPr>
          <w:rFonts w:ascii="Arial" w:hAnsi="Arial" w:cs="Arial"/>
          <w:spacing w:val="4"/>
        </w:rPr>
        <w:t>m</w:t>
      </w:r>
      <w:r w:rsidRPr="003A6A6E">
        <w:rPr>
          <w:rFonts w:ascii="Arial" w:hAnsi="Arial" w:cs="Arial"/>
        </w:rPr>
        <w:t>ai</w:t>
      </w:r>
      <w:r w:rsidRPr="003A6A6E">
        <w:rPr>
          <w:rFonts w:ascii="Arial" w:hAnsi="Arial" w:cs="Arial"/>
          <w:spacing w:val="-12"/>
        </w:rPr>
        <w:t xml:space="preserve"> </w:t>
      </w:r>
      <w:r w:rsidRPr="003A6A6E">
        <w:rPr>
          <w:rFonts w:ascii="Arial" w:hAnsi="Arial" w:cs="Arial"/>
        </w:rPr>
        <w:t>n</w:t>
      </w:r>
      <w:r w:rsidRPr="003A6A6E">
        <w:rPr>
          <w:rFonts w:ascii="Arial" w:hAnsi="Arial" w:cs="Arial"/>
          <w:spacing w:val="1"/>
        </w:rPr>
        <w:t>e</w:t>
      </w:r>
      <w:r w:rsidRPr="003A6A6E">
        <w:rPr>
          <w:rFonts w:ascii="Arial" w:hAnsi="Arial" w:cs="Arial"/>
        </w:rPr>
        <w:t>m</w:t>
      </w:r>
      <w:r w:rsidRPr="003A6A6E">
        <w:rPr>
          <w:rFonts w:ascii="Arial" w:hAnsi="Arial" w:cs="Arial"/>
          <w:spacing w:val="-6"/>
        </w:rPr>
        <w:t xml:space="preserve"> </w:t>
      </w:r>
      <w:r w:rsidRPr="003A6A6E">
        <w:rPr>
          <w:rFonts w:ascii="Arial" w:hAnsi="Arial" w:cs="Arial"/>
        </w:rPr>
        <w:t>te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1"/>
        </w:rPr>
        <w:t>j</w:t>
      </w:r>
      <w:r w:rsidRPr="003A6A6E">
        <w:rPr>
          <w:rFonts w:ascii="Arial" w:hAnsi="Arial" w:cs="Arial"/>
        </w:rPr>
        <w:t>e</w:t>
      </w:r>
      <w:r w:rsidRPr="003A6A6E">
        <w:rPr>
          <w:rFonts w:ascii="Arial" w:hAnsi="Arial" w:cs="Arial"/>
          <w:spacing w:val="1"/>
        </w:rPr>
        <w:t>s</w:t>
      </w:r>
      <w:r w:rsidRPr="003A6A6E">
        <w:rPr>
          <w:rFonts w:ascii="Arial" w:hAnsi="Arial" w:cs="Arial"/>
        </w:rPr>
        <w:t>ü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</w:rPr>
        <w:t>nek</w:t>
      </w:r>
    </w:p>
    <w:p w14:paraId="6A565CE9" w14:textId="77777777" w:rsidR="009C2963" w:rsidRPr="003A6A6E" w:rsidRDefault="009C2963" w:rsidP="009C2963">
      <w:pPr>
        <w:spacing w:before="74" w:line="242" w:lineRule="auto"/>
        <w:ind w:left="708" w:right="797"/>
        <w:rPr>
          <w:rFonts w:ascii="Arial" w:hAnsi="Arial" w:cs="Arial"/>
        </w:rPr>
      </w:pPr>
      <w:r w:rsidRPr="003A6A6E">
        <w:rPr>
          <w:rFonts w:ascii="Arial" w:hAnsi="Arial" w:cs="Arial"/>
          <w:bCs/>
          <w:spacing w:val="-1"/>
        </w:rPr>
        <w:t>S</w:t>
      </w:r>
      <w:r w:rsidRPr="003A6A6E">
        <w:rPr>
          <w:rFonts w:ascii="Arial" w:hAnsi="Arial" w:cs="Arial"/>
          <w:bCs/>
        </w:rPr>
        <w:t>p</w:t>
      </w:r>
      <w:r w:rsidRPr="003A6A6E">
        <w:rPr>
          <w:rFonts w:ascii="Arial" w:hAnsi="Arial" w:cs="Arial"/>
          <w:bCs/>
          <w:spacing w:val="-1"/>
        </w:rPr>
        <w:t>ec</w:t>
      </w:r>
      <w:r w:rsidRPr="003A6A6E">
        <w:rPr>
          <w:rFonts w:ascii="Arial" w:hAnsi="Arial" w:cs="Arial"/>
          <w:bCs/>
          <w:spacing w:val="2"/>
        </w:rPr>
        <w:t>i</w:t>
      </w:r>
      <w:r w:rsidRPr="003A6A6E">
        <w:rPr>
          <w:rFonts w:ascii="Arial" w:hAnsi="Arial" w:cs="Arial"/>
          <w:bCs/>
          <w:spacing w:val="-1"/>
        </w:rPr>
        <w:t>áli</w:t>
      </w:r>
      <w:r w:rsidRPr="003A6A6E">
        <w:rPr>
          <w:rFonts w:ascii="Arial" w:hAnsi="Arial" w:cs="Arial"/>
          <w:bCs/>
        </w:rPr>
        <w:t>s</w:t>
      </w:r>
      <w:r w:rsidRPr="003A6A6E">
        <w:rPr>
          <w:rFonts w:ascii="Arial" w:hAnsi="Arial" w:cs="Arial"/>
          <w:bCs/>
          <w:spacing w:val="-7"/>
        </w:rPr>
        <w:t xml:space="preserve"> </w:t>
      </w:r>
      <w:r w:rsidRPr="003A6A6E">
        <w:rPr>
          <w:rFonts w:ascii="Arial" w:hAnsi="Arial" w:cs="Arial"/>
          <w:bCs/>
          <w:spacing w:val="-1"/>
        </w:rPr>
        <w:t>cé</w:t>
      </w:r>
      <w:r w:rsidRPr="003A6A6E">
        <w:rPr>
          <w:rFonts w:ascii="Arial" w:hAnsi="Arial" w:cs="Arial"/>
          <w:bCs/>
          <w:spacing w:val="2"/>
        </w:rPr>
        <w:t>l</w:t>
      </w:r>
      <w:r w:rsidRPr="003A6A6E">
        <w:rPr>
          <w:rFonts w:ascii="Arial" w:hAnsi="Arial" w:cs="Arial"/>
          <w:bCs/>
          <w:spacing w:val="-1"/>
        </w:rPr>
        <w:t>s</w:t>
      </w:r>
      <w:r w:rsidRPr="003A6A6E">
        <w:rPr>
          <w:rFonts w:ascii="Arial" w:hAnsi="Arial" w:cs="Arial"/>
          <w:bCs/>
          <w:spacing w:val="1"/>
        </w:rPr>
        <w:t>z</w:t>
      </w:r>
      <w:r w:rsidRPr="003A6A6E">
        <w:rPr>
          <w:rFonts w:ascii="Arial" w:hAnsi="Arial" w:cs="Arial"/>
          <w:bCs/>
          <w:spacing w:val="-1"/>
        </w:rPr>
        <w:t>er</w:t>
      </w:r>
      <w:r w:rsidRPr="003A6A6E">
        <w:rPr>
          <w:rFonts w:ascii="Arial" w:hAnsi="Arial" w:cs="Arial"/>
          <w:bCs/>
          <w:spacing w:val="1"/>
        </w:rPr>
        <w:t>v</w:t>
      </w:r>
      <w:r w:rsidRPr="003A6A6E">
        <w:rPr>
          <w:rFonts w:ascii="Arial" w:hAnsi="Arial" w:cs="Arial"/>
          <w:bCs/>
        </w:rPr>
        <w:t>i</w:t>
      </w:r>
      <w:r w:rsidRPr="003A6A6E">
        <w:rPr>
          <w:rFonts w:ascii="Arial" w:hAnsi="Arial" w:cs="Arial"/>
          <w:bCs/>
          <w:spacing w:val="-9"/>
        </w:rPr>
        <w:t xml:space="preserve"> </w:t>
      </w:r>
      <w:r w:rsidRPr="003A6A6E">
        <w:rPr>
          <w:rFonts w:ascii="Arial" w:hAnsi="Arial" w:cs="Arial"/>
          <w:bCs/>
        </w:rPr>
        <w:t>to</w:t>
      </w:r>
      <w:r w:rsidRPr="003A6A6E">
        <w:rPr>
          <w:rFonts w:ascii="Arial" w:hAnsi="Arial" w:cs="Arial"/>
          <w:bCs/>
          <w:spacing w:val="-1"/>
        </w:rPr>
        <w:t>xici</w:t>
      </w:r>
      <w:r w:rsidRPr="003A6A6E">
        <w:rPr>
          <w:rFonts w:ascii="Arial" w:hAnsi="Arial" w:cs="Arial"/>
          <w:bCs/>
          <w:spacing w:val="3"/>
        </w:rPr>
        <w:t>t</w:t>
      </w:r>
      <w:r w:rsidRPr="003A6A6E">
        <w:rPr>
          <w:rFonts w:ascii="Arial" w:hAnsi="Arial" w:cs="Arial"/>
          <w:bCs/>
          <w:spacing w:val="-1"/>
        </w:rPr>
        <w:t>á</w:t>
      </w:r>
      <w:r w:rsidRPr="003A6A6E">
        <w:rPr>
          <w:rFonts w:ascii="Arial" w:hAnsi="Arial" w:cs="Arial"/>
          <w:bCs/>
        </w:rPr>
        <w:t>s</w:t>
      </w:r>
      <w:r w:rsidRPr="003A6A6E">
        <w:rPr>
          <w:rFonts w:ascii="Arial" w:hAnsi="Arial" w:cs="Arial"/>
          <w:bCs/>
          <w:spacing w:val="-8"/>
        </w:rPr>
        <w:t xml:space="preserve"> </w:t>
      </w:r>
      <w:r w:rsidRPr="003A6A6E">
        <w:rPr>
          <w:rFonts w:ascii="Arial" w:hAnsi="Arial" w:cs="Arial"/>
          <w:bCs/>
        </w:rPr>
        <w:t>(</w:t>
      </w:r>
      <w:r w:rsidRPr="003A6A6E">
        <w:rPr>
          <w:rFonts w:ascii="Arial" w:hAnsi="Arial" w:cs="Arial"/>
          <w:bCs/>
          <w:spacing w:val="-1"/>
        </w:rPr>
        <w:t>is</w:t>
      </w:r>
      <w:r w:rsidRPr="003A6A6E">
        <w:rPr>
          <w:rFonts w:ascii="Arial" w:hAnsi="Arial" w:cs="Arial"/>
          <w:bCs/>
          <w:spacing w:val="2"/>
        </w:rPr>
        <w:t>m</w:t>
      </w:r>
      <w:r w:rsidRPr="003A6A6E">
        <w:rPr>
          <w:rFonts w:ascii="Arial" w:hAnsi="Arial" w:cs="Arial"/>
          <w:bCs/>
          <w:spacing w:val="-1"/>
        </w:rPr>
        <w:t>é</w:t>
      </w:r>
      <w:r w:rsidRPr="003A6A6E">
        <w:rPr>
          <w:rFonts w:ascii="Arial" w:hAnsi="Arial" w:cs="Arial"/>
          <w:bCs/>
        </w:rPr>
        <w:t>t</w:t>
      </w:r>
      <w:r w:rsidRPr="003A6A6E">
        <w:rPr>
          <w:rFonts w:ascii="Arial" w:hAnsi="Arial" w:cs="Arial"/>
          <w:bCs/>
          <w:spacing w:val="-1"/>
        </w:rPr>
        <w:t>l</w:t>
      </w:r>
      <w:r w:rsidRPr="003A6A6E">
        <w:rPr>
          <w:rFonts w:ascii="Arial" w:hAnsi="Arial" w:cs="Arial"/>
          <w:bCs/>
        </w:rPr>
        <w:t>ődő</w:t>
      </w:r>
      <w:r w:rsidRPr="003A6A6E">
        <w:rPr>
          <w:rFonts w:ascii="Arial" w:hAnsi="Arial" w:cs="Arial"/>
          <w:bCs/>
          <w:spacing w:val="-7"/>
        </w:rPr>
        <w:t xml:space="preserve"> </w:t>
      </w:r>
      <w:r w:rsidRPr="003A6A6E">
        <w:rPr>
          <w:rFonts w:ascii="Arial" w:hAnsi="Arial" w:cs="Arial"/>
          <w:bCs/>
          <w:spacing w:val="-1"/>
        </w:rPr>
        <w:t>ex</w:t>
      </w:r>
      <w:r w:rsidRPr="003A6A6E">
        <w:rPr>
          <w:rFonts w:ascii="Arial" w:hAnsi="Arial" w:cs="Arial"/>
          <w:bCs/>
        </w:rPr>
        <w:t>po</w:t>
      </w:r>
      <w:r w:rsidRPr="003A6A6E">
        <w:rPr>
          <w:rFonts w:ascii="Arial" w:hAnsi="Arial" w:cs="Arial"/>
          <w:bCs/>
          <w:spacing w:val="1"/>
        </w:rPr>
        <w:t>z</w:t>
      </w:r>
      <w:r w:rsidRPr="003A6A6E">
        <w:rPr>
          <w:rFonts w:ascii="Arial" w:hAnsi="Arial" w:cs="Arial"/>
          <w:bCs/>
          <w:spacing w:val="-1"/>
        </w:rPr>
        <w:t>íci</w:t>
      </w:r>
      <w:r w:rsidRPr="003A6A6E">
        <w:rPr>
          <w:rFonts w:ascii="Arial" w:hAnsi="Arial" w:cs="Arial"/>
          <w:bCs/>
        </w:rPr>
        <w:t>ó)</w:t>
      </w:r>
      <w:r w:rsidRPr="003A6A6E">
        <w:rPr>
          <w:rFonts w:ascii="Arial" w:hAnsi="Arial" w:cs="Arial"/>
          <w:bCs/>
          <w:spacing w:val="-6"/>
        </w:rPr>
        <w:t xml:space="preserve"> </w:t>
      </w:r>
      <w:r w:rsidRPr="003A6A6E">
        <w:rPr>
          <w:rFonts w:ascii="Arial" w:hAnsi="Arial" w:cs="Arial"/>
        </w:rPr>
        <w:t>A</w:t>
      </w:r>
      <w:r w:rsidRPr="003A6A6E">
        <w:rPr>
          <w:rFonts w:ascii="Arial" w:hAnsi="Arial" w:cs="Arial"/>
          <w:spacing w:val="-10"/>
        </w:rPr>
        <w:t xml:space="preserve"> </w:t>
      </w:r>
      <w:r w:rsidRPr="003A6A6E">
        <w:rPr>
          <w:rFonts w:ascii="Arial" w:hAnsi="Arial" w:cs="Arial"/>
        </w:rPr>
        <w:t>r</w:t>
      </w:r>
      <w:r w:rsidRPr="003A6A6E">
        <w:rPr>
          <w:rFonts w:ascii="Arial" w:hAnsi="Arial" w:cs="Arial"/>
          <w:spacing w:val="-1"/>
        </w:rPr>
        <w:t>e</w:t>
      </w:r>
      <w:r w:rsidRPr="003A6A6E">
        <w:rPr>
          <w:rFonts w:ascii="Arial" w:hAnsi="Arial" w:cs="Arial"/>
          <w:spacing w:val="1"/>
        </w:rPr>
        <w:t>n</w:t>
      </w:r>
      <w:r w:rsidRPr="003A6A6E">
        <w:rPr>
          <w:rFonts w:ascii="Arial" w:hAnsi="Arial" w:cs="Arial"/>
          <w:spacing w:val="-1"/>
        </w:rPr>
        <w:t>de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3"/>
        </w:rPr>
        <w:t>k</w:t>
      </w:r>
      <w:r w:rsidRPr="003A6A6E">
        <w:rPr>
          <w:rFonts w:ascii="Arial" w:hAnsi="Arial" w:cs="Arial"/>
          <w:spacing w:val="1"/>
        </w:rPr>
        <w:t>e</w:t>
      </w:r>
      <w:r w:rsidRPr="003A6A6E">
        <w:rPr>
          <w:rFonts w:ascii="Arial" w:hAnsi="Arial" w:cs="Arial"/>
          <w:spacing w:val="-5"/>
        </w:rPr>
        <w:t>z</w:t>
      </w:r>
      <w:r w:rsidRPr="003A6A6E">
        <w:rPr>
          <w:rFonts w:ascii="Arial" w:hAnsi="Arial" w:cs="Arial"/>
          <w:spacing w:val="-1"/>
        </w:rPr>
        <w:t>é</w:t>
      </w:r>
      <w:r w:rsidRPr="003A6A6E">
        <w:rPr>
          <w:rFonts w:ascii="Arial" w:hAnsi="Arial" w:cs="Arial"/>
          <w:spacing w:val="1"/>
        </w:rPr>
        <w:t>s</w:t>
      </w:r>
      <w:r w:rsidRPr="003A6A6E">
        <w:rPr>
          <w:rFonts w:ascii="Arial" w:hAnsi="Arial" w:cs="Arial"/>
        </w:rPr>
        <w:t>re</w:t>
      </w:r>
      <w:r w:rsidRPr="003A6A6E">
        <w:rPr>
          <w:rFonts w:ascii="Arial" w:hAnsi="Arial" w:cs="Arial"/>
          <w:spacing w:val="-6"/>
        </w:rPr>
        <w:t xml:space="preserve"> 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  <w:spacing w:val="1"/>
        </w:rPr>
        <w:t>l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</w:rPr>
        <w:t>ó</w:t>
      </w:r>
      <w:r w:rsidRPr="003A6A6E">
        <w:rPr>
          <w:rFonts w:ascii="Arial" w:hAnsi="Arial" w:cs="Arial"/>
          <w:spacing w:val="-7"/>
        </w:rPr>
        <w:t xml:space="preserve"> </w:t>
      </w:r>
      <w:r w:rsidRPr="003A6A6E">
        <w:rPr>
          <w:rFonts w:ascii="Arial" w:hAnsi="Arial" w:cs="Arial"/>
          <w:spacing w:val="-1"/>
        </w:rPr>
        <w:t>ada</w:t>
      </w:r>
      <w:r w:rsidRPr="003A6A6E">
        <w:rPr>
          <w:rFonts w:ascii="Arial" w:hAnsi="Arial" w:cs="Arial"/>
          <w:spacing w:val="2"/>
        </w:rPr>
        <w:t>t</w:t>
      </w:r>
      <w:r w:rsidRPr="003A6A6E">
        <w:rPr>
          <w:rFonts w:ascii="Arial" w:hAnsi="Arial" w:cs="Arial"/>
          <w:spacing w:val="1"/>
        </w:rPr>
        <w:t>o</w:t>
      </w:r>
      <w:r w:rsidRPr="003A6A6E">
        <w:rPr>
          <w:rFonts w:ascii="Arial" w:hAnsi="Arial" w:cs="Arial"/>
        </w:rPr>
        <w:t>k</w:t>
      </w:r>
      <w:r w:rsidRPr="003A6A6E">
        <w:rPr>
          <w:rFonts w:ascii="Arial" w:hAnsi="Arial" w:cs="Arial"/>
          <w:spacing w:val="-5"/>
        </w:rPr>
        <w:t xml:space="preserve"> </w:t>
      </w:r>
      <w:r w:rsidRPr="003A6A6E">
        <w:rPr>
          <w:rFonts w:ascii="Arial" w:hAnsi="Arial" w:cs="Arial"/>
          <w:spacing w:val="-1"/>
        </w:rPr>
        <w:t>a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-1"/>
        </w:rPr>
        <w:t>ap</w:t>
      </w:r>
      <w:r w:rsidRPr="003A6A6E">
        <w:rPr>
          <w:rFonts w:ascii="Arial" w:hAnsi="Arial" w:cs="Arial"/>
          <w:spacing w:val="1"/>
        </w:rPr>
        <w:t>j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</w:rPr>
        <w:t>n</w:t>
      </w:r>
      <w:r w:rsidRPr="003A6A6E">
        <w:rPr>
          <w:rFonts w:ascii="Arial" w:hAnsi="Arial" w:cs="Arial"/>
          <w:spacing w:val="-8"/>
        </w:rPr>
        <w:t xml:space="preserve"> </w:t>
      </w:r>
      <w:r w:rsidRPr="003A6A6E">
        <w:rPr>
          <w:rFonts w:ascii="Arial" w:hAnsi="Arial" w:cs="Arial"/>
          <w:spacing w:val="1"/>
        </w:rPr>
        <w:t>a</w:t>
      </w:r>
      <w:r w:rsidRPr="003A6A6E">
        <w:rPr>
          <w:rFonts w:ascii="Arial" w:hAnsi="Arial" w:cs="Arial"/>
        </w:rPr>
        <w:t>z</w:t>
      </w:r>
      <w:r w:rsidRPr="003A6A6E">
        <w:rPr>
          <w:rFonts w:ascii="Arial" w:hAnsi="Arial" w:cs="Arial"/>
          <w:w w:val="99"/>
        </w:rPr>
        <w:t xml:space="preserve"> </w:t>
      </w:r>
      <w:r w:rsidRPr="003A6A6E">
        <w:rPr>
          <w:rFonts w:ascii="Arial" w:hAnsi="Arial" w:cs="Arial"/>
          <w:spacing w:val="-1"/>
        </w:rPr>
        <w:t>o</w:t>
      </w:r>
      <w:r w:rsidRPr="003A6A6E">
        <w:rPr>
          <w:rFonts w:ascii="Arial" w:hAnsi="Arial" w:cs="Arial"/>
          <w:spacing w:val="3"/>
        </w:rPr>
        <w:t>s</w:t>
      </w:r>
      <w:r w:rsidRPr="003A6A6E">
        <w:rPr>
          <w:rFonts w:ascii="Arial" w:hAnsi="Arial" w:cs="Arial"/>
          <w:spacing w:val="-5"/>
        </w:rPr>
        <w:t>z</w:t>
      </w:r>
      <w:r w:rsidRPr="003A6A6E">
        <w:rPr>
          <w:rFonts w:ascii="Arial" w:hAnsi="Arial" w:cs="Arial"/>
          <w:spacing w:val="-1"/>
        </w:rPr>
        <w:t>t</w:t>
      </w:r>
      <w:r w:rsidRPr="003A6A6E">
        <w:rPr>
          <w:rFonts w:ascii="Arial" w:hAnsi="Arial" w:cs="Arial"/>
          <w:spacing w:val="1"/>
        </w:rPr>
        <w:t>ál</w:t>
      </w:r>
      <w:r w:rsidRPr="003A6A6E">
        <w:rPr>
          <w:rFonts w:ascii="Arial" w:hAnsi="Arial" w:cs="Arial"/>
          <w:spacing w:val="-5"/>
        </w:rPr>
        <w:t>y</w:t>
      </w:r>
      <w:r w:rsidRPr="003A6A6E">
        <w:rPr>
          <w:rFonts w:ascii="Arial" w:hAnsi="Arial" w:cs="Arial"/>
          <w:spacing w:val="1"/>
        </w:rPr>
        <w:t>o</w:t>
      </w:r>
      <w:r w:rsidRPr="003A6A6E">
        <w:rPr>
          <w:rFonts w:ascii="Arial" w:hAnsi="Arial" w:cs="Arial"/>
          <w:spacing w:val="-2"/>
        </w:rPr>
        <w:t>z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</w:rPr>
        <w:t>s</w:t>
      </w:r>
      <w:r w:rsidRPr="003A6A6E">
        <w:rPr>
          <w:rFonts w:ascii="Arial" w:hAnsi="Arial" w:cs="Arial"/>
          <w:spacing w:val="-8"/>
        </w:rPr>
        <w:t xml:space="preserve"> </w:t>
      </w:r>
      <w:r w:rsidRPr="003A6A6E">
        <w:rPr>
          <w:rFonts w:ascii="Arial" w:hAnsi="Arial" w:cs="Arial"/>
          <w:spacing w:val="3"/>
        </w:rPr>
        <w:t>k</w:t>
      </w:r>
      <w:r w:rsidRPr="003A6A6E">
        <w:rPr>
          <w:rFonts w:ascii="Arial" w:hAnsi="Arial" w:cs="Arial"/>
        </w:rPr>
        <w:t>r</w:t>
      </w:r>
      <w:r w:rsidRPr="003A6A6E">
        <w:rPr>
          <w:rFonts w:ascii="Arial" w:hAnsi="Arial" w:cs="Arial"/>
          <w:spacing w:val="-2"/>
        </w:rPr>
        <w:t>i</w:t>
      </w:r>
      <w:r w:rsidRPr="003A6A6E">
        <w:rPr>
          <w:rFonts w:ascii="Arial" w:hAnsi="Arial" w:cs="Arial"/>
          <w:spacing w:val="-1"/>
        </w:rPr>
        <w:t>té</w:t>
      </w:r>
      <w:r w:rsidRPr="003A6A6E">
        <w:rPr>
          <w:rFonts w:ascii="Arial" w:hAnsi="Arial" w:cs="Arial"/>
        </w:rPr>
        <w:t>r</w:t>
      </w:r>
      <w:r w:rsidRPr="003A6A6E">
        <w:rPr>
          <w:rFonts w:ascii="Arial" w:hAnsi="Arial" w:cs="Arial"/>
          <w:spacing w:val="-2"/>
        </w:rPr>
        <w:t>i</w:t>
      </w:r>
      <w:r w:rsidRPr="003A6A6E">
        <w:rPr>
          <w:rFonts w:ascii="Arial" w:hAnsi="Arial" w:cs="Arial"/>
          <w:spacing w:val="-1"/>
        </w:rPr>
        <w:t>u</w:t>
      </w:r>
      <w:r w:rsidRPr="003A6A6E">
        <w:rPr>
          <w:rFonts w:ascii="Arial" w:hAnsi="Arial" w:cs="Arial"/>
          <w:spacing w:val="4"/>
        </w:rPr>
        <w:t>m</w:t>
      </w:r>
      <w:r w:rsidRPr="003A6A6E">
        <w:rPr>
          <w:rFonts w:ascii="Arial" w:hAnsi="Arial" w:cs="Arial"/>
          <w:spacing w:val="-1"/>
        </w:rPr>
        <w:t>a</w:t>
      </w:r>
      <w:r w:rsidRPr="003A6A6E">
        <w:rPr>
          <w:rFonts w:ascii="Arial" w:hAnsi="Arial" w:cs="Arial"/>
        </w:rPr>
        <w:t>i</w:t>
      </w:r>
      <w:r w:rsidRPr="003A6A6E">
        <w:rPr>
          <w:rFonts w:ascii="Arial" w:hAnsi="Arial" w:cs="Arial"/>
          <w:spacing w:val="-12"/>
        </w:rPr>
        <w:t xml:space="preserve"> </w:t>
      </w:r>
      <w:r w:rsidRPr="003A6A6E">
        <w:rPr>
          <w:rFonts w:ascii="Arial" w:hAnsi="Arial" w:cs="Arial"/>
          <w:spacing w:val="-1"/>
        </w:rPr>
        <w:t>n</w:t>
      </w:r>
      <w:r w:rsidRPr="003A6A6E">
        <w:rPr>
          <w:rFonts w:ascii="Arial" w:hAnsi="Arial" w:cs="Arial"/>
          <w:spacing w:val="1"/>
        </w:rPr>
        <w:t>e</w:t>
      </w:r>
      <w:r w:rsidRPr="003A6A6E">
        <w:rPr>
          <w:rFonts w:ascii="Arial" w:hAnsi="Arial" w:cs="Arial"/>
        </w:rPr>
        <w:t>m</w:t>
      </w:r>
      <w:r w:rsidRPr="003A6A6E">
        <w:rPr>
          <w:rFonts w:ascii="Arial" w:hAnsi="Arial" w:cs="Arial"/>
          <w:spacing w:val="-6"/>
        </w:rPr>
        <w:t xml:space="preserve"> </w:t>
      </w:r>
      <w:r w:rsidRPr="003A6A6E">
        <w:rPr>
          <w:rFonts w:ascii="Arial" w:hAnsi="Arial" w:cs="Arial"/>
          <w:spacing w:val="-1"/>
        </w:rPr>
        <w:t>te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1"/>
        </w:rPr>
        <w:t>j</w:t>
      </w:r>
      <w:r w:rsidRPr="003A6A6E">
        <w:rPr>
          <w:rFonts w:ascii="Arial" w:hAnsi="Arial" w:cs="Arial"/>
          <w:spacing w:val="-1"/>
        </w:rPr>
        <w:t>e</w:t>
      </w:r>
      <w:r w:rsidRPr="003A6A6E">
        <w:rPr>
          <w:rFonts w:ascii="Arial" w:hAnsi="Arial" w:cs="Arial"/>
          <w:spacing w:val="1"/>
        </w:rPr>
        <w:t>s</w:t>
      </w:r>
      <w:r w:rsidRPr="003A6A6E">
        <w:rPr>
          <w:rFonts w:ascii="Arial" w:hAnsi="Arial" w:cs="Arial"/>
          <w:spacing w:val="-1"/>
        </w:rPr>
        <w:t>ü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-1"/>
        </w:rPr>
        <w:t>ne</w:t>
      </w:r>
      <w:r w:rsidRPr="003A6A6E">
        <w:rPr>
          <w:rFonts w:ascii="Arial" w:hAnsi="Arial" w:cs="Arial"/>
        </w:rPr>
        <w:t>k</w:t>
      </w:r>
    </w:p>
    <w:p w14:paraId="0E3738E1" w14:textId="77777777" w:rsidR="009C2963" w:rsidRPr="003A6A6E" w:rsidRDefault="009C2963" w:rsidP="009C2963">
      <w:pPr>
        <w:spacing w:before="74" w:line="242" w:lineRule="auto"/>
        <w:ind w:left="708" w:right="797"/>
        <w:rPr>
          <w:rFonts w:ascii="Arial" w:hAnsi="Arial" w:cs="Arial"/>
        </w:rPr>
      </w:pPr>
      <w:r w:rsidRPr="003A6A6E">
        <w:rPr>
          <w:rFonts w:ascii="Arial" w:hAnsi="Arial" w:cs="Arial"/>
          <w:bCs/>
          <w:spacing w:val="-3"/>
        </w:rPr>
        <w:t>A</w:t>
      </w:r>
      <w:r w:rsidRPr="003A6A6E">
        <w:rPr>
          <w:rFonts w:ascii="Arial" w:hAnsi="Arial" w:cs="Arial"/>
          <w:bCs/>
          <w:spacing w:val="-1"/>
        </w:rPr>
        <w:t>s</w:t>
      </w:r>
      <w:r w:rsidRPr="003A6A6E">
        <w:rPr>
          <w:rFonts w:ascii="Arial" w:hAnsi="Arial" w:cs="Arial"/>
          <w:bCs/>
          <w:spacing w:val="3"/>
        </w:rPr>
        <w:t>p</w:t>
      </w:r>
      <w:r w:rsidRPr="003A6A6E">
        <w:rPr>
          <w:rFonts w:ascii="Arial" w:hAnsi="Arial" w:cs="Arial"/>
          <w:bCs/>
          <w:spacing w:val="-1"/>
        </w:rPr>
        <w:t>ir</w:t>
      </w:r>
      <w:r w:rsidRPr="003A6A6E">
        <w:rPr>
          <w:rFonts w:ascii="Arial" w:hAnsi="Arial" w:cs="Arial"/>
          <w:bCs/>
          <w:spacing w:val="1"/>
        </w:rPr>
        <w:t>á</w:t>
      </w:r>
      <w:r w:rsidRPr="003A6A6E">
        <w:rPr>
          <w:rFonts w:ascii="Arial" w:hAnsi="Arial" w:cs="Arial"/>
          <w:bCs/>
          <w:spacing w:val="-1"/>
        </w:rPr>
        <w:t>ci</w:t>
      </w:r>
      <w:r w:rsidRPr="003A6A6E">
        <w:rPr>
          <w:rFonts w:ascii="Arial" w:hAnsi="Arial" w:cs="Arial"/>
          <w:bCs/>
        </w:rPr>
        <w:t>ós</w:t>
      </w:r>
      <w:r w:rsidRPr="003A6A6E">
        <w:rPr>
          <w:rFonts w:ascii="Arial" w:hAnsi="Arial" w:cs="Arial"/>
          <w:bCs/>
          <w:spacing w:val="-3"/>
        </w:rPr>
        <w:t xml:space="preserve"> </w:t>
      </w:r>
      <w:r w:rsidRPr="003A6A6E">
        <w:rPr>
          <w:rFonts w:ascii="Arial" w:hAnsi="Arial" w:cs="Arial"/>
          <w:bCs/>
          <w:spacing w:val="1"/>
        </w:rPr>
        <w:t>v</w:t>
      </w:r>
      <w:r w:rsidRPr="003A6A6E">
        <w:rPr>
          <w:rFonts w:ascii="Arial" w:hAnsi="Arial" w:cs="Arial"/>
          <w:bCs/>
          <w:spacing w:val="-1"/>
        </w:rPr>
        <w:t>es</w:t>
      </w:r>
      <w:r w:rsidRPr="003A6A6E">
        <w:rPr>
          <w:rFonts w:ascii="Arial" w:hAnsi="Arial" w:cs="Arial"/>
          <w:bCs/>
          <w:spacing w:val="1"/>
        </w:rPr>
        <w:t>zé</w:t>
      </w:r>
      <w:r w:rsidRPr="003A6A6E">
        <w:rPr>
          <w:rFonts w:ascii="Arial" w:hAnsi="Arial" w:cs="Arial"/>
          <w:bCs/>
          <w:spacing w:val="2"/>
        </w:rPr>
        <w:t>l</w:t>
      </w:r>
      <w:r w:rsidRPr="003A6A6E">
        <w:rPr>
          <w:rFonts w:ascii="Arial" w:hAnsi="Arial" w:cs="Arial"/>
          <w:bCs/>
        </w:rPr>
        <w:t>y</w:t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</w:rPr>
        <w:t>A</w:t>
      </w:r>
      <w:r w:rsidRPr="003A6A6E">
        <w:rPr>
          <w:rFonts w:ascii="Arial" w:hAnsi="Arial" w:cs="Arial"/>
          <w:spacing w:val="-10"/>
        </w:rPr>
        <w:t xml:space="preserve"> </w:t>
      </w:r>
      <w:r w:rsidRPr="003A6A6E">
        <w:rPr>
          <w:rFonts w:ascii="Arial" w:hAnsi="Arial" w:cs="Arial"/>
        </w:rPr>
        <w:t>r</w:t>
      </w:r>
      <w:r w:rsidRPr="003A6A6E">
        <w:rPr>
          <w:rFonts w:ascii="Arial" w:hAnsi="Arial" w:cs="Arial"/>
          <w:spacing w:val="-1"/>
        </w:rPr>
        <w:t>e</w:t>
      </w:r>
      <w:r w:rsidRPr="003A6A6E">
        <w:rPr>
          <w:rFonts w:ascii="Arial" w:hAnsi="Arial" w:cs="Arial"/>
          <w:spacing w:val="1"/>
        </w:rPr>
        <w:t>n</w:t>
      </w:r>
      <w:r w:rsidRPr="003A6A6E">
        <w:rPr>
          <w:rFonts w:ascii="Arial" w:hAnsi="Arial" w:cs="Arial"/>
          <w:spacing w:val="-1"/>
        </w:rPr>
        <w:t>de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3"/>
        </w:rPr>
        <w:t>k</w:t>
      </w:r>
      <w:r w:rsidRPr="003A6A6E">
        <w:rPr>
          <w:rFonts w:ascii="Arial" w:hAnsi="Arial" w:cs="Arial"/>
          <w:spacing w:val="1"/>
        </w:rPr>
        <w:t>e</w:t>
      </w:r>
      <w:r w:rsidRPr="003A6A6E">
        <w:rPr>
          <w:rFonts w:ascii="Arial" w:hAnsi="Arial" w:cs="Arial"/>
          <w:spacing w:val="-5"/>
        </w:rPr>
        <w:t>z</w:t>
      </w:r>
      <w:r w:rsidRPr="003A6A6E">
        <w:rPr>
          <w:rFonts w:ascii="Arial" w:hAnsi="Arial" w:cs="Arial"/>
          <w:spacing w:val="-1"/>
        </w:rPr>
        <w:t>é</w:t>
      </w:r>
      <w:r w:rsidRPr="003A6A6E">
        <w:rPr>
          <w:rFonts w:ascii="Arial" w:hAnsi="Arial" w:cs="Arial"/>
          <w:spacing w:val="1"/>
        </w:rPr>
        <w:t>s</w:t>
      </w:r>
      <w:r w:rsidRPr="003A6A6E">
        <w:rPr>
          <w:rFonts w:ascii="Arial" w:hAnsi="Arial" w:cs="Arial"/>
        </w:rPr>
        <w:t>re</w:t>
      </w:r>
      <w:r w:rsidRPr="003A6A6E">
        <w:rPr>
          <w:rFonts w:ascii="Arial" w:hAnsi="Arial" w:cs="Arial"/>
          <w:spacing w:val="-6"/>
        </w:rPr>
        <w:t xml:space="preserve"> 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  <w:spacing w:val="1"/>
        </w:rPr>
        <w:t>l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</w:rPr>
        <w:t>ó</w:t>
      </w:r>
      <w:r w:rsidRPr="003A6A6E">
        <w:rPr>
          <w:rFonts w:ascii="Arial" w:hAnsi="Arial" w:cs="Arial"/>
          <w:spacing w:val="-7"/>
        </w:rPr>
        <w:t xml:space="preserve"> </w:t>
      </w:r>
      <w:r w:rsidRPr="003A6A6E">
        <w:rPr>
          <w:rFonts w:ascii="Arial" w:hAnsi="Arial" w:cs="Arial"/>
          <w:spacing w:val="-1"/>
        </w:rPr>
        <w:t>ada</w:t>
      </w:r>
      <w:r w:rsidRPr="003A6A6E">
        <w:rPr>
          <w:rFonts w:ascii="Arial" w:hAnsi="Arial" w:cs="Arial"/>
          <w:spacing w:val="2"/>
        </w:rPr>
        <w:t>t</w:t>
      </w:r>
      <w:r w:rsidRPr="003A6A6E">
        <w:rPr>
          <w:rFonts w:ascii="Arial" w:hAnsi="Arial" w:cs="Arial"/>
          <w:spacing w:val="1"/>
        </w:rPr>
        <w:t>o</w:t>
      </w:r>
      <w:r w:rsidRPr="003A6A6E">
        <w:rPr>
          <w:rFonts w:ascii="Arial" w:hAnsi="Arial" w:cs="Arial"/>
        </w:rPr>
        <w:t>k</w:t>
      </w:r>
      <w:r w:rsidRPr="003A6A6E">
        <w:rPr>
          <w:rFonts w:ascii="Arial" w:hAnsi="Arial" w:cs="Arial"/>
          <w:spacing w:val="-5"/>
        </w:rPr>
        <w:t xml:space="preserve"> </w:t>
      </w:r>
      <w:r w:rsidRPr="003A6A6E">
        <w:rPr>
          <w:rFonts w:ascii="Arial" w:hAnsi="Arial" w:cs="Arial"/>
          <w:spacing w:val="-1"/>
        </w:rPr>
        <w:t>a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-1"/>
        </w:rPr>
        <w:t>ap</w:t>
      </w:r>
      <w:r w:rsidRPr="003A6A6E">
        <w:rPr>
          <w:rFonts w:ascii="Arial" w:hAnsi="Arial" w:cs="Arial"/>
          <w:spacing w:val="1"/>
        </w:rPr>
        <w:t>j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</w:rPr>
        <w:t>n</w:t>
      </w:r>
      <w:r w:rsidRPr="003A6A6E">
        <w:rPr>
          <w:rFonts w:ascii="Arial" w:hAnsi="Arial" w:cs="Arial"/>
          <w:spacing w:val="-8"/>
        </w:rPr>
        <w:t xml:space="preserve"> </w:t>
      </w:r>
      <w:r w:rsidRPr="003A6A6E">
        <w:rPr>
          <w:rFonts w:ascii="Arial" w:hAnsi="Arial" w:cs="Arial"/>
          <w:spacing w:val="1"/>
        </w:rPr>
        <w:t>a</w:t>
      </w:r>
      <w:r w:rsidRPr="003A6A6E">
        <w:rPr>
          <w:rFonts w:ascii="Arial" w:hAnsi="Arial" w:cs="Arial"/>
        </w:rPr>
        <w:t>z</w:t>
      </w:r>
      <w:r w:rsidRPr="003A6A6E">
        <w:rPr>
          <w:rFonts w:ascii="Arial" w:hAnsi="Arial" w:cs="Arial"/>
          <w:w w:val="99"/>
        </w:rPr>
        <w:t xml:space="preserve"> </w:t>
      </w:r>
      <w:r w:rsidRPr="003A6A6E">
        <w:rPr>
          <w:rFonts w:ascii="Arial" w:hAnsi="Arial" w:cs="Arial"/>
          <w:spacing w:val="-1"/>
        </w:rPr>
        <w:t>o</w:t>
      </w:r>
      <w:r w:rsidRPr="003A6A6E">
        <w:rPr>
          <w:rFonts w:ascii="Arial" w:hAnsi="Arial" w:cs="Arial"/>
          <w:spacing w:val="3"/>
        </w:rPr>
        <w:t>s</w:t>
      </w:r>
      <w:r w:rsidRPr="003A6A6E">
        <w:rPr>
          <w:rFonts w:ascii="Arial" w:hAnsi="Arial" w:cs="Arial"/>
          <w:spacing w:val="-5"/>
        </w:rPr>
        <w:t>z</w:t>
      </w:r>
      <w:r w:rsidRPr="003A6A6E">
        <w:rPr>
          <w:rFonts w:ascii="Arial" w:hAnsi="Arial" w:cs="Arial"/>
          <w:spacing w:val="-1"/>
        </w:rPr>
        <w:t>t</w:t>
      </w:r>
      <w:r w:rsidRPr="003A6A6E">
        <w:rPr>
          <w:rFonts w:ascii="Arial" w:hAnsi="Arial" w:cs="Arial"/>
          <w:spacing w:val="1"/>
        </w:rPr>
        <w:t>ál</w:t>
      </w:r>
      <w:r w:rsidRPr="003A6A6E">
        <w:rPr>
          <w:rFonts w:ascii="Arial" w:hAnsi="Arial" w:cs="Arial"/>
          <w:spacing w:val="-5"/>
        </w:rPr>
        <w:t>y</w:t>
      </w:r>
      <w:r w:rsidRPr="003A6A6E">
        <w:rPr>
          <w:rFonts w:ascii="Arial" w:hAnsi="Arial" w:cs="Arial"/>
          <w:spacing w:val="1"/>
        </w:rPr>
        <w:t>o</w:t>
      </w:r>
      <w:r w:rsidRPr="003A6A6E">
        <w:rPr>
          <w:rFonts w:ascii="Arial" w:hAnsi="Arial" w:cs="Arial"/>
          <w:spacing w:val="-2"/>
        </w:rPr>
        <w:t>z</w:t>
      </w:r>
      <w:r w:rsidRPr="003A6A6E">
        <w:rPr>
          <w:rFonts w:ascii="Arial" w:hAnsi="Arial" w:cs="Arial"/>
          <w:spacing w:val="-1"/>
        </w:rPr>
        <w:t>á</w:t>
      </w:r>
      <w:r w:rsidRPr="003A6A6E">
        <w:rPr>
          <w:rFonts w:ascii="Arial" w:hAnsi="Arial" w:cs="Arial"/>
        </w:rPr>
        <w:t>s</w:t>
      </w:r>
      <w:r w:rsidRPr="003A6A6E">
        <w:rPr>
          <w:rFonts w:ascii="Arial" w:hAnsi="Arial" w:cs="Arial"/>
          <w:spacing w:val="-8"/>
        </w:rPr>
        <w:t xml:space="preserve"> </w:t>
      </w:r>
      <w:r w:rsidRPr="003A6A6E">
        <w:rPr>
          <w:rFonts w:ascii="Arial" w:hAnsi="Arial" w:cs="Arial"/>
          <w:spacing w:val="3"/>
        </w:rPr>
        <w:t>k</w:t>
      </w:r>
      <w:r w:rsidRPr="003A6A6E">
        <w:rPr>
          <w:rFonts w:ascii="Arial" w:hAnsi="Arial" w:cs="Arial"/>
        </w:rPr>
        <w:t>r</w:t>
      </w:r>
      <w:r w:rsidRPr="003A6A6E">
        <w:rPr>
          <w:rFonts w:ascii="Arial" w:hAnsi="Arial" w:cs="Arial"/>
          <w:spacing w:val="-2"/>
        </w:rPr>
        <w:t>i</w:t>
      </w:r>
      <w:r w:rsidRPr="003A6A6E">
        <w:rPr>
          <w:rFonts w:ascii="Arial" w:hAnsi="Arial" w:cs="Arial"/>
          <w:spacing w:val="-1"/>
        </w:rPr>
        <w:t>té</w:t>
      </w:r>
      <w:r w:rsidRPr="003A6A6E">
        <w:rPr>
          <w:rFonts w:ascii="Arial" w:hAnsi="Arial" w:cs="Arial"/>
        </w:rPr>
        <w:t>r</w:t>
      </w:r>
      <w:r w:rsidRPr="003A6A6E">
        <w:rPr>
          <w:rFonts w:ascii="Arial" w:hAnsi="Arial" w:cs="Arial"/>
          <w:spacing w:val="-2"/>
        </w:rPr>
        <w:t>i</w:t>
      </w:r>
      <w:r w:rsidRPr="003A6A6E">
        <w:rPr>
          <w:rFonts w:ascii="Arial" w:hAnsi="Arial" w:cs="Arial"/>
          <w:spacing w:val="-1"/>
        </w:rPr>
        <w:t>u</w:t>
      </w:r>
      <w:r w:rsidRPr="003A6A6E">
        <w:rPr>
          <w:rFonts w:ascii="Arial" w:hAnsi="Arial" w:cs="Arial"/>
          <w:spacing w:val="4"/>
        </w:rPr>
        <w:t>m</w:t>
      </w:r>
      <w:r w:rsidRPr="003A6A6E">
        <w:rPr>
          <w:rFonts w:ascii="Arial" w:hAnsi="Arial" w:cs="Arial"/>
          <w:spacing w:val="-1"/>
        </w:rPr>
        <w:t>a</w:t>
      </w:r>
      <w:r w:rsidRPr="003A6A6E">
        <w:rPr>
          <w:rFonts w:ascii="Arial" w:hAnsi="Arial" w:cs="Arial"/>
        </w:rPr>
        <w:t>i</w:t>
      </w:r>
      <w:r w:rsidRPr="003A6A6E">
        <w:rPr>
          <w:rFonts w:ascii="Arial" w:hAnsi="Arial" w:cs="Arial"/>
          <w:spacing w:val="-12"/>
        </w:rPr>
        <w:t xml:space="preserve"> </w:t>
      </w:r>
      <w:r w:rsidRPr="003A6A6E">
        <w:rPr>
          <w:rFonts w:ascii="Arial" w:hAnsi="Arial" w:cs="Arial"/>
          <w:spacing w:val="-1"/>
        </w:rPr>
        <w:t>n</w:t>
      </w:r>
      <w:r w:rsidRPr="003A6A6E">
        <w:rPr>
          <w:rFonts w:ascii="Arial" w:hAnsi="Arial" w:cs="Arial"/>
          <w:spacing w:val="1"/>
        </w:rPr>
        <w:t>e</w:t>
      </w:r>
      <w:r w:rsidRPr="003A6A6E">
        <w:rPr>
          <w:rFonts w:ascii="Arial" w:hAnsi="Arial" w:cs="Arial"/>
        </w:rPr>
        <w:t>m</w:t>
      </w:r>
      <w:r w:rsidRPr="003A6A6E">
        <w:rPr>
          <w:rFonts w:ascii="Arial" w:hAnsi="Arial" w:cs="Arial"/>
          <w:spacing w:val="-6"/>
        </w:rPr>
        <w:t xml:space="preserve"> </w:t>
      </w:r>
      <w:r w:rsidRPr="003A6A6E">
        <w:rPr>
          <w:rFonts w:ascii="Arial" w:hAnsi="Arial" w:cs="Arial"/>
          <w:spacing w:val="-1"/>
        </w:rPr>
        <w:t>te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1"/>
        </w:rPr>
        <w:t>j</w:t>
      </w:r>
      <w:r w:rsidRPr="003A6A6E">
        <w:rPr>
          <w:rFonts w:ascii="Arial" w:hAnsi="Arial" w:cs="Arial"/>
          <w:spacing w:val="-1"/>
        </w:rPr>
        <w:t>e</w:t>
      </w:r>
      <w:r w:rsidRPr="003A6A6E">
        <w:rPr>
          <w:rFonts w:ascii="Arial" w:hAnsi="Arial" w:cs="Arial"/>
          <w:spacing w:val="1"/>
        </w:rPr>
        <w:t>s</w:t>
      </w:r>
      <w:r w:rsidRPr="003A6A6E">
        <w:rPr>
          <w:rFonts w:ascii="Arial" w:hAnsi="Arial" w:cs="Arial"/>
          <w:spacing w:val="-1"/>
        </w:rPr>
        <w:t>ü</w:t>
      </w:r>
      <w:r w:rsidRPr="003A6A6E">
        <w:rPr>
          <w:rFonts w:ascii="Arial" w:hAnsi="Arial" w:cs="Arial"/>
          <w:spacing w:val="-2"/>
        </w:rPr>
        <w:t>l</w:t>
      </w:r>
      <w:r w:rsidRPr="003A6A6E">
        <w:rPr>
          <w:rFonts w:ascii="Arial" w:hAnsi="Arial" w:cs="Arial"/>
          <w:spacing w:val="-1"/>
        </w:rPr>
        <w:t>ne</w:t>
      </w:r>
      <w:r w:rsidRPr="003A6A6E">
        <w:rPr>
          <w:rFonts w:ascii="Arial" w:hAnsi="Arial" w:cs="Arial"/>
        </w:rPr>
        <w:t>k</w:t>
      </w:r>
    </w:p>
    <w:p w14:paraId="778DC83B" w14:textId="77777777" w:rsidR="009C2963" w:rsidRPr="003A6A6E" w:rsidRDefault="009C2963" w:rsidP="009C2963">
      <w:pPr>
        <w:spacing w:before="74" w:line="242" w:lineRule="auto"/>
        <w:ind w:left="708" w:right="797"/>
        <w:rPr>
          <w:rFonts w:ascii="Arial" w:hAnsi="Arial" w:cs="Arial"/>
        </w:rPr>
      </w:pPr>
    </w:p>
    <w:p w14:paraId="15477DFE" w14:textId="77777777" w:rsidR="009C2963" w:rsidRPr="003A6A6E" w:rsidRDefault="009C2963" w:rsidP="009C296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</w:rPr>
      </w:pPr>
      <w:r w:rsidRPr="003A6A6E">
        <w:rPr>
          <w:rFonts w:ascii="Arial" w:hAnsi="Arial" w:cs="Arial"/>
          <w:b/>
        </w:rPr>
        <w:t>11.2 Egyéb veszélyekkel kapcsolatos információ</w:t>
      </w:r>
    </w:p>
    <w:p w14:paraId="72B924CE" w14:textId="77777777" w:rsidR="009C2963" w:rsidRPr="003A6A6E" w:rsidRDefault="009C2963" w:rsidP="009C296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w:r w:rsidRPr="003A6A6E">
        <w:rPr>
          <w:rFonts w:ascii="Arial" w:hAnsi="Arial" w:cs="Arial"/>
          <w:b/>
        </w:rPr>
        <w:t>11.2.1.Endokrin károsító tulajdonságok</w:t>
      </w:r>
      <w:r w:rsidRPr="003A6A6E">
        <w:rPr>
          <w:rFonts w:ascii="Arial" w:hAnsi="Arial" w:cs="Arial"/>
          <w:b/>
        </w:rPr>
        <w:tab/>
      </w:r>
      <w:r w:rsidRPr="003A6A6E">
        <w:rPr>
          <w:rFonts w:ascii="Arial" w:hAnsi="Arial" w:cs="Arial"/>
          <w:bCs/>
        </w:rPr>
        <w:t>adat nem áll rendelkezésre</w:t>
      </w:r>
    </w:p>
    <w:p w14:paraId="43C5E121" w14:textId="77777777" w:rsidR="009C2963" w:rsidRPr="003A6A6E" w:rsidRDefault="009C2963" w:rsidP="009C2963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/>
        </w:rPr>
        <w:t>11.2.2.Egyéb információk</w:t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  <w:t>adat nem áll rendelkezésre</w:t>
      </w:r>
    </w:p>
    <w:p w14:paraId="195A9737" w14:textId="77777777" w:rsidR="009C2963" w:rsidRPr="003A6A6E" w:rsidRDefault="009C2963" w:rsidP="009C2963">
      <w:pPr>
        <w:spacing w:before="74" w:line="242" w:lineRule="auto"/>
        <w:ind w:right="797"/>
        <w:rPr>
          <w:rFonts w:ascii="Arial" w:hAnsi="Arial" w:cs="Arial"/>
        </w:rPr>
      </w:pPr>
    </w:p>
    <w:p w14:paraId="4367E5DB" w14:textId="77777777" w:rsidR="009C2963" w:rsidRPr="003A6A6E" w:rsidRDefault="009C2963" w:rsidP="009C2963">
      <w:pPr>
        <w:rPr>
          <w:rFonts w:ascii="Arial" w:hAnsi="Arial" w:cs="Arial"/>
        </w:rPr>
      </w:pPr>
    </w:p>
    <w:p w14:paraId="03E9EA57" w14:textId="77777777" w:rsidR="009C2963" w:rsidRPr="003A6A6E" w:rsidRDefault="009C2963" w:rsidP="009C2963">
      <w:pPr>
        <w:rPr>
          <w:rFonts w:ascii="Arial" w:hAnsi="Arial" w:cs="Arial"/>
          <w:b/>
          <w:bCs/>
          <w:shd w:val="clear" w:color="auto" w:fill="94BD5E"/>
        </w:rPr>
      </w:pPr>
      <w:r w:rsidRPr="003A6A6E">
        <w:rPr>
          <w:rFonts w:ascii="Arial" w:hAnsi="Arial" w:cs="Arial"/>
          <w:b/>
          <w:bCs/>
          <w:shd w:val="clear" w:color="auto" w:fill="94BD5E"/>
        </w:rPr>
        <w:t>12.</w:t>
      </w:r>
      <w:proofErr w:type="gramStart"/>
      <w:r w:rsidRPr="003A6A6E">
        <w:rPr>
          <w:rFonts w:ascii="Arial" w:hAnsi="Arial" w:cs="Arial"/>
          <w:b/>
          <w:bCs/>
          <w:shd w:val="clear" w:color="auto" w:fill="94BD5E"/>
        </w:rPr>
        <w:t>SZAKASZ:  Ökológiai</w:t>
      </w:r>
      <w:proofErr w:type="gramEnd"/>
      <w:r w:rsidRPr="003A6A6E">
        <w:rPr>
          <w:rFonts w:ascii="Arial" w:hAnsi="Arial" w:cs="Arial"/>
          <w:b/>
          <w:bCs/>
          <w:shd w:val="clear" w:color="auto" w:fill="94BD5E"/>
        </w:rPr>
        <w:t xml:space="preserve"> információk:</w:t>
      </w:r>
      <w:r w:rsidRPr="003A6A6E">
        <w:rPr>
          <w:rFonts w:ascii="Arial" w:hAnsi="Arial" w:cs="Arial"/>
          <w:b/>
          <w:bCs/>
          <w:shd w:val="clear" w:color="auto" w:fill="94BD5E"/>
        </w:rPr>
        <w:tab/>
      </w:r>
      <w:r w:rsidRPr="003A6A6E">
        <w:rPr>
          <w:rFonts w:ascii="Arial" w:hAnsi="Arial" w:cs="Arial"/>
          <w:b/>
          <w:bCs/>
          <w:shd w:val="clear" w:color="auto" w:fill="94BD5E"/>
        </w:rPr>
        <w:tab/>
      </w:r>
      <w:r w:rsidRPr="003A6A6E">
        <w:rPr>
          <w:rFonts w:ascii="Arial" w:hAnsi="Arial" w:cs="Arial"/>
          <w:b/>
          <w:bCs/>
          <w:shd w:val="clear" w:color="auto" w:fill="94BD5E"/>
        </w:rPr>
        <w:tab/>
      </w:r>
      <w:r w:rsidRPr="003A6A6E">
        <w:rPr>
          <w:rFonts w:ascii="Arial" w:hAnsi="Arial" w:cs="Arial"/>
          <w:b/>
          <w:bCs/>
          <w:shd w:val="clear" w:color="auto" w:fill="94BD5E"/>
        </w:rPr>
        <w:tab/>
      </w:r>
      <w:r w:rsidRPr="003A6A6E">
        <w:rPr>
          <w:rFonts w:ascii="Arial" w:hAnsi="Arial" w:cs="Arial"/>
          <w:b/>
          <w:bCs/>
          <w:shd w:val="clear" w:color="auto" w:fill="94BD5E"/>
        </w:rPr>
        <w:tab/>
      </w:r>
      <w:r w:rsidRPr="003A6A6E">
        <w:rPr>
          <w:rFonts w:ascii="Arial" w:hAnsi="Arial" w:cs="Arial"/>
          <w:b/>
          <w:bCs/>
          <w:shd w:val="clear" w:color="auto" w:fill="94BD5E"/>
        </w:rPr>
        <w:tab/>
      </w:r>
      <w:r w:rsidRPr="003A6A6E">
        <w:rPr>
          <w:rFonts w:ascii="Arial" w:hAnsi="Arial" w:cs="Arial"/>
          <w:b/>
          <w:bCs/>
          <w:shd w:val="clear" w:color="auto" w:fill="94BD5E"/>
        </w:rPr>
        <w:tab/>
      </w:r>
    </w:p>
    <w:p w14:paraId="3FCFAEAC" w14:textId="77777777" w:rsidR="009C2963" w:rsidRPr="003A6A6E" w:rsidRDefault="009C2963" w:rsidP="009C2963">
      <w:pPr>
        <w:rPr>
          <w:rFonts w:ascii="Arial" w:hAnsi="Arial" w:cs="Arial"/>
        </w:rPr>
      </w:pPr>
      <w:r w:rsidRPr="003A6A6E">
        <w:rPr>
          <w:rFonts w:ascii="Arial" w:hAnsi="Arial" w:cs="Arial"/>
        </w:rPr>
        <w:tab/>
      </w:r>
    </w:p>
    <w:p w14:paraId="1D6CD6A0" w14:textId="77777777" w:rsidR="009C2963" w:rsidRPr="003A6A6E" w:rsidRDefault="009C2963" w:rsidP="009C2963">
      <w:pPr>
        <w:numPr>
          <w:ilvl w:val="1"/>
          <w:numId w:val="13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Toxicitás</w:t>
      </w:r>
    </w:p>
    <w:p w14:paraId="73727F4E" w14:textId="77777777" w:rsidR="009C2963" w:rsidRPr="003A6A6E" w:rsidRDefault="009C2963" w:rsidP="009C2963">
      <w:pPr>
        <w:ind w:left="708"/>
        <w:rPr>
          <w:rFonts w:ascii="Arial" w:hAnsi="Arial" w:cs="Arial"/>
        </w:rPr>
      </w:pPr>
      <w:r w:rsidRPr="003A6A6E">
        <w:rPr>
          <w:rFonts w:ascii="Arial" w:hAnsi="Arial" w:cs="Arial"/>
        </w:rPr>
        <w:lastRenderedPageBreak/>
        <w:t xml:space="preserve">A </w:t>
      </w:r>
      <w:proofErr w:type="spellStart"/>
      <w:r w:rsidRPr="003A6A6E">
        <w:rPr>
          <w:rFonts w:ascii="Arial" w:hAnsi="Arial" w:cs="Arial"/>
        </w:rPr>
        <w:t>termél</w:t>
      </w:r>
      <w:proofErr w:type="spellEnd"/>
      <w:r w:rsidRPr="003A6A6E">
        <w:rPr>
          <w:rFonts w:ascii="Arial" w:hAnsi="Arial" w:cs="Arial"/>
        </w:rPr>
        <w:t xml:space="preserve"> felhasználási feltételek mellett nem ismertek nemkívánatos hatásai a </w:t>
      </w:r>
      <w:r w:rsidRPr="003A6A6E">
        <w:rPr>
          <w:rFonts w:ascii="Arial" w:hAnsi="Arial" w:cs="Arial"/>
        </w:rPr>
        <w:tab/>
        <w:t xml:space="preserve">víztisztító telepekre. A termék nem tekinthető ártalmasnak a vízi szervezetekre, illetve nincs hosszú </w:t>
      </w:r>
      <w:r w:rsidRPr="003A6A6E">
        <w:rPr>
          <w:rFonts w:ascii="Arial" w:hAnsi="Arial" w:cs="Arial"/>
        </w:rPr>
        <w:tab/>
        <w:t>távú nemkívánatos hatása a környezetre.</w:t>
      </w:r>
    </w:p>
    <w:p w14:paraId="0A8AC29C" w14:textId="77777777" w:rsidR="009C2963" w:rsidRPr="003A6A6E" w:rsidRDefault="009C2963" w:rsidP="009C2963">
      <w:pPr>
        <w:numPr>
          <w:ilvl w:val="1"/>
          <w:numId w:val="12"/>
        </w:numPr>
        <w:rPr>
          <w:rFonts w:ascii="Arial" w:hAnsi="Arial" w:cs="Arial"/>
        </w:rPr>
      </w:pPr>
      <w:proofErr w:type="spellStart"/>
      <w:r w:rsidRPr="003A6A6E">
        <w:rPr>
          <w:rFonts w:ascii="Arial" w:hAnsi="Arial" w:cs="Arial"/>
        </w:rPr>
        <w:t>Perzisztencia</w:t>
      </w:r>
      <w:proofErr w:type="spellEnd"/>
      <w:r w:rsidRPr="003A6A6E">
        <w:rPr>
          <w:rFonts w:ascii="Arial" w:hAnsi="Arial" w:cs="Arial"/>
        </w:rPr>
        <w:t xml:space="preserve"> és lebonthatóság</w:t>
      </w:r>
    </w:p>
    <w:p w14:paraId="0858841C" w14:textId="77777777" w:rsidR="009C2963" w:rsidRPr="003A6A6E" w:rsidRDefault="009C2963" w:rsidP="009C2963">
      <w:pPr>
        <w:rPr>
          <w:rFonts w:ascii="Arial" w:hAnsi="Arial" w:cs="Arial"/>
        </w:rPr>
      </w:pPr>
      <w:r w:rsidRPr="003A6A6E">
        <w:rPr>
          <w:rFonts w:ascii="Arial" w:hAnsi="Arial" w:cs="Arial"/>
        </w:rPr>
        <w:tab/>
        <w:t xml:space="preserve">A termék </w:t>
      </w:r>
      <w:proofErr w:type="spellStart"/>
      <w:r w:rsidRPr="003A6A6E">
        <w:rPr>
          <w:rFonts w:ascii="Arial" w:hAnsi="Arial" w:cs="Arial"/>
        </w:rPr>
        <w:t>összetvői</w:t>
      </w:r>
      <w:proofErr w:type="spellEnd"/>
      <w:r w:rsidRPr="003A6A6E">
        <w:rPr>
          <w:rFonts w:ascii="Arial" w:hAnsi="Arial" w:cs="Arial"/>
        </w:rPr>
        <w:t xml:space="preserve"> biológiailag könnyen lebonthatóak</w:t>
      </w:r>
    </w:p>
    <w:p w14:paraId="46D0EACE" w14:textId="77777777" w:rsidR="009C2963" w:rsidRPr="003A6A6E" w:rsidRDefault="009C2963" w:rsidP="009C2963">
      <w:pPr>
        <w:numPr>
          <w:ilvl w:val="1"/>
          <w:numId w:val="12"/>
        </w:numPr>
        <w:rPr>
          <w:rFonts w:ascii="Arial" w:hAnsi="Arial" w:cs="Arial"/>
        </w:rPr>
      </w:pPr>
      <w:proofErr w:type="spellStart"/>
      <w:r w:rsidRPr="003A6A6E">
        <w:rPr>
          <w:rFonts w:ascii="Arial" w:hAnsi="Arial" w:cs="Arial"/>
        </w:rPr>
        <w:t>Bioakkum</w:t>
      </w:r>
      <w:r>
        <w:rPr>
          <w:rFonts w:ascii="Arial" w:hAnsi="Arial" w:cs="Arial"/>
        </w:rPr>
        <w:t>u</w:t>
      </w:r>
      <w:r w:rsidRPr="003A6A6E">
        <w:rPr>
          <w:rFonts w:ascii="Arial" w:hAnsi="Arial" w:cs="Arial"/>
        </w:rPr>
        <w:t>lációs</w:t>
      </w:r>
      <w:proofErr w:type="spellEnd"/>
      <w:r w:rsidRPr="003A6A6E">
        <w:rPr>
          <w:rFonts w:ascii="Arial" w:hAnsi="Arial" w:cs="Arial"/>
        </w:rPr>
        <w:t xml:space="preserve"> képesség: adat nem áll rendelkezésre</w:t>
      </w:r>
    </w:p>
    <w:p w14:paraId="57CCC95C" w14:textId="77777777" w:rsidR="009C2963" w:rsidRPr="003A6A6E" w:rsidRDefault="009C2963" w:rsidP="009C2963">
      <w:pPr>
        <w:numPr>
          <w:ilvl w:val="1"/>
          <w:numId w:val="12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A talajban való mobilitás: adat nem áll rendelkezésre</w:t>
      </w:r>
    </w:p>
    <w:p w14:paraId="6655B72B" w14:textId="77777777" w:rsidR="009C2963" w:rsidRPr="003A6A6E" w:rsidRDefault="009C2963" w:rsidP="009C2963">
      <w:pPr>
        <w:numPr>
          <w:ilvl w:val="1"/>
          <w:numId w:val="12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PBT és </w:t>
      </w:r>
      <w:proofErr w:type="spellStart"/>
      <w:r w:rsidRPr="003A6A6E">
        <w:rPr>
          <w:rFonts w:ascii="Arial" w:hAnsi="Arial" w:cs="Arial"/>
        </w:rPr>
        <w:t>vPvB</w:t>
      </w:r>
      <w:proofErr w:type="spellEnd"/>
      <w:r w:rsidRPr="003A6A6E">
        <w:rPr>
          <w:rFonts w:ascii="Arial" w:hAnsi="Arial" w:cs="Arial"/>
        </w:rPr>
        <w:t xml:space="preserve"> értékelés eredményei</w:t>
      </w:r>
    </w:p>
    <w:p w14:paraId="0160EA48" w14:textId="77777777" w:rsidR="009C2963" w:rsidRPr="003A6A6E" w:rsidRDefault="009C2963" w:rsidP="009C2963">
      <w:pPr>
        <w:autoSpaceDE w:val="0"/>
        <w:autoSpaceDN w:val="0"/>
        <w:adjustRightInd w:val="0"/>
        <w:ind w:left="708" w:firstLine="372"/>
        <w:jc w:val="both"/>
        <w:rPr>
          <w:rFonts w:ascii="Arial" w:eastAsia="ArialMT" w:hAnsi="Arial" w:cs="Arial"/>
        </w:rPr>
      </w:pPr>
      <w:r w:rsidRPr="003A6A6E">
        <w:rPr>
          <w:rFonts w:ascii="Arial" w:eastAsia="ArialMT" w:hAnsi="Arial" w:cs="Arial"/>
        </w:rPr>
        <w:t>PBT</w:t>
      </w:r>
      <w:r w:rsidRPr="003A6A6E">
        <w:rPr>
          <w:rFonts w:ascii="Arial" w:eastAsia="ArialMT" w:hAnsi="Arial" w:cs="Arial"/>
        </w:rPr>
        <w:tab/>
        <w:t>nem alkalmazható</w:t>
      </w:r>
    </w:p>
    <w:p w14:paraId="7E0870B8" w14:textId="77777777" w:rsidR="009C2963" w:rsidRPr="003A6A6E" w:rsidRDefault="009C2963" w:rsidP="009C2963">
      <w:pPr>
        <w:autoSpaceDE w:val="0"/>
        <w:autoSpaceDN w:val="0"/>
        <w:adjustRightInd w:val="0"/>
        <w:ind w:left="708" w:firstLine="372"/>
        <w:jc w:val="both"/>
        <w:rPr>
          <w:rFonts w:ascii="Arial" w:eastAsia="ArialMT" w:hAnsi="Arial" w:cs="Arial"/>
        </w:rPr>
      </w:pPr>
      <w:proofErr w:type="spellStart"/>
      <w:r w:rsidRPr="003A6A6E">
        <w:rPr>
          <w:rFonts w:ascii="Arial" w:eastAsia="ArialMT" w:hAnsi="Arial" w:cs="Arial"/>
        </w:rPr>
        <w:t>vPvB</w:t>
      </w:r>
      <w:proofErr w:type="spellEnd"/>
      <w:r w:rsidRPr="003A6A6E">
        <w:rPr>
          <w:rFonts w:ascii="Arial" w:eastAsia="ArialMT" w:hAnsi="Arial" w:cs="Arial"/>
        </w:rPr>
        <w:tab/>
        <w:t>nem alkalmazható</w:t>
      </w:r>
    </w:p>
    <w:p w14:paraId="24D93543" w14:textId="77777777" w:rsidR="009C2963" w:rsidRPr="003A6A6E" w:rsidRDefault="009C2963" w:rsidP="009C2963">
      <w:pPr>
        <w:numPr>
          <w:ilvl w:val="1"/>
          <w:numId w:val="12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Endokrin károsító tulajdonságok: Adat nem áll rendelkezésre</w:t>
      </w:r>
    </w:p>
    <w:p w14:paraId="3BDD1871" w14:textId="77777777" w:rsidR="009C2963" w:rsidRPr="003A6A6E" w:rsidRDefault="009C2963" w:rsidP="009C2963">
      <w:pPr>
        <w:numPr>
          <w:ilvl w:val="1"/>
          <w:numId w:val="12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Egyé</w:t>
      </w:r>
      <w:r>
        <w:rPr>
          <w:rFonts w:ascii="Arial" w:hAnsi="Arial" w:cs="Arial"/>
        </w:rPr>
        <w:t>b</w:t>
      </w:r>
      <w:r w:rsidRPr="003A6A6E">
        <w:rPr>
          <w:rFonts w:ascii="Arial" w:hAnsi="Arial" w:cs="Arial"/>
        </w:rPr>
        <w:t xml:space="preserve"> káros hatások: adat nem áll rendelkezésre</w:t>
      </w:r>
    </w:p>
    <w:p w14:paraId="2BFF7D5F" w14:textId="77777777" w:rsidR="009C2963" w:rsidRPr="003A6A6E" w:rsidRDefault="009C2963" w:rsidP="009C2963">
      <w:pPr>
        <w:ind w:left="720"/>
        <w:rPr>
          <w:rFonts w:ascii="Arial" w:hAnsi="Arial" w:cs="Arial"/>
        </w:rPr>
      </w:pPr>
    </w:p>
    <w:p w14:paraId="03796295" w14:textId="77777777" w:rsidR="009C2963" w:rsidRPr="003A6A6E" w:rsidRDefault="009C2963" w:rsidP="009C2963">
      <w:pPr>
        <w:rPr>
          <w:rFonts w:ascii="Arial" w:hAnsi="Arial" w:cs="Arial"/>
          <w:b/>
          <w:bCs/>
        </w:rPr>
      </w:pPr>
    </w:p>
    <w:p w14:paraId="62C7A307" w14:textId="77777777" w:rsidR="009C2963" w:rsidRPr="00C1545B" w:rsidRDefault="009C2963" w:rsidP="009C29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C1545B">
        <w:rPr>
          <w:rFonts w:ascii="Arial" w:hAnsi="Arial" w:cs="Arial"/>
          <w:b/>
          <w:sz w:val="22"/>
          <w:szCs w:val="22"/>
        </w:rPr>
        <w:t xml:space="preserve">13.SZAKASZ: </w:t>
      </w:r>
      <w:r>
        <w:rPr>
          <w:rFonts w:ascii="Arial" w:hAnsi="Arial" w:cs="Arial"/>
          <w:b/>
          <w:sz w:val="22"/>
          <w:szCs w:val="22"/>
        </w:rPr>
        <w:t>Ártalmatlanítási szempontok</w:t>
      </w:r>
    </w:p>
    <w:p w14:paraId="1FC62687" w14:textId="77777777" w:rsidR="009C2963" w:rsidRPr="003A6A6E" w:rsidRDefault="009C2963" w:rsidP="009C2963">
      <w:pPr>
        <w:rPr>
          <w:rFonts w:ascii="Arial" w:hAnsi="Arial" w:cs="Arial"/>
          <w:b/>
          <w:bCs/>
          <w:shd w:val="clear" w:color="auto" w:fill="94BD5E"/>
        </w:rPr>
      </w:pPr>
    </w:p>
    <w:p w14:paraId="0FC0BA80" w14:textId="77777777" w:rsidR="009C2963" w:rsidRPr="003A6A6E" w:rsidRDefault="009C2963" w:rsidP="009C2963">
      <w:pPr>
        <w:numPr>
          <w:ilvl w:val="1"/>
          <w:numId w:val="17"/>
        </w:numPr>
        <w:rPr>
          <w:rFonts w:ascii="Arial" w:hAnsi="Arial" w:cs="Arial"/>
        </w:rPr>
      </w:pPr>
      <w:r w:rsidRPr="003A6A6E">
        <w:rPr>
          <w:rFonts w:ascii="Arial" w:hAnsi="Arial" w:cs="Arial"/>
        </w:rPr>
        <w:t>Hulladékkezelési módszerek</w:t>
      </w:r>
    </w:p>
    <w:p w14:paraId="6FBF6F7A" w14:textId="77777777" w:rsidR="009C2963" w:rsidRPr="003A6A6E" w:rsidRDefault="009C2963" w:rsidP="009C2963">
      <w:pPr>
        <w:pStyle w:val="Szvegtrzs"/>
        <w:spacing w:line="247" w:lineRule="auto"/>
        <w:ind w:left="1056" w:right="228"/>
        <w:rPr>
          <w:rFonts w:cs="Arial"/>
          <w:sz w:val="20"/>
        </w:rPr>
      </w:pPr>
      <w:r w:rsidRPr="003A6A6E">
        <w:rPr>
          <w:rFonts w:cs="Arial"/>
          <w:sz w:val="20"/>
        </w:rPr>
        <w:t>Termék</w:t>
      </w:r>
      <w:r w:rsidRPr="003A6A6E">
        <w:rPr>
          <w:rFonts w:cs="Arial"/>
          <w:sz w:val="20"/>
        </w:rPr>
        <w:tab/>
      </w:r>
    </w:p>
    <w:p w14:paraId="1E249741" w14:textId="77777777" w:rsidR="009C2963" w:rsidRPr="003A6A6E" w:rsidRDefault="009C2963" w:rsidP="009C2963">
      <w:pPr>
        <w:pStyle w:val="Szvegtrzs"/>
        <w:spacing w:line="247" w:lineRule="auto"/>
        <w:ind w:left="1056" w:right="228"/>
        <w:rPr>
          <w:rFonts w:cs="Arial"/>
          <w:sz w:val="20"/>
        </w:rPr>
      </w:pPr>
      <w:r w:rsidRPr="003A6A6E">
        <w:rPr>
          <w:rFonts w:cs="Arial"/>
          <w:sz w:val="20"/>
        </w:rPr>
        <w:t>Hulladékelhelyezési módszer</w:t>
      </w:r>
      <w:r w:rsidRPr="003A6A6E">
        <w:rPr>
          <w:rFonts w:cs="Arial"/>
          <w:sz w:val="20"/>
        </w:rPr>
        <w:tab/>
        <w:t>A hulladékká vált terméket előírások szerint kell kezelni. A hulladékká vált csomagolóanyag újra feldolgozandó</w:t>
      </w:r>
    </w:p>
    <w:p w14:paraId="7CCB5CDF" w14:textId="77777777" w:rsidR="009C2963" w:rsidRPr="003A6A6E" w:rsidRDefault="009C2963" w:rsidP="009C2963">
      <w:pPr>
        <w:pStyle w:val="Szvegtrzs"/>
        <w:spacing w:line="247" w:lineRule="auto"/>
        <w:ind w:left="1056" w:right="228"/>
        <w:rPr>
          <w:rFonts w:cs="Arial"/>
          <w:sz w:val="20"/>
        </w:rPr>
      </w:pPr>
      <w:r w:rsidRPr="003A6A6E">
        <w:rPr>
          <w:rFonts w:cs="Arial"/>
          <w:sz w:val="20"/>
        </w:rPr>
        <w:t>Veszélyes hulladék</w:t>
      </w:r>
      <w:r w:rsidRPr="003A6A6E">
        <w:rPr>
          <w:rFonts w:cs="Arial"/>
          <w:sz w:val="20"/>
        </w:rPr>
        <w:tab/>
        <w:t>A</w:t>
      </w:r>
      <w:r w:rsidRPr="003A6A6E">
        <w:rPr>
          <w:rFonts w:cs="Arial"/>
          <w:spacing w:val="2"/>
          <w:sz w:val="20"/>
        </w:rPr>
        <w:t xml:space="preserve"> </w:t>
      </w:r>
      <w:r w:rsidRPr="003A6A6E">
        <w:rPr>
          <w:rFonts w:cs="Arial"/>
          <w:sz w:val="20"/>
        </w:rPr>
        <w:t>termék osztályba sorolása alapján nem veszélyes hulladéknak tekintendő</w:t>
      </w:r>
    </w:p>
    <w:p w14:paraId="20B6C310" w14:textId="77777777" w:rsidR="009C2963" w:rsidRPr="003A6A6E" w:rsidRDefault="009C2963" w:rsidP="009C2963">
      <w:pPr>
        <w:pStyle w:val="Szvegtrzs"/>
        <w:spacing w:line="247" w:lineRule="auto"/>
        <w:ind w:left="1056" w:right="228"/>
        <w:rPr>
          <w:rFonts w:cs="Arial"/>
          <w:sz w:val="20"/>
        </w:rPr>
      </w:pPr>
      <w:r w:rsidRPr="003A6A6E">
        <w:rPr>
          <w:rFonts w:cs="Arial"/>
          <w:sz w:val="20"/>
        </w:rPr>
        <w:t>Csomagolás</w:t>
      </w:r>
    </w:p>
    <w:p w14:paraId="1E65ED98" w14:textId="77777777" w:rsidR="009C2963" w:rsidRPr="003A6A6E" w:rsidRDefault="009C2963" w:rsidP="009C2963">
      <w:pPr>
        <w:pStyle w:val="Szvegtrzs"/>
        <w:spacing w:before="72" w:line="247" w:lineRule="auto"/>
        <w:ind w:left="1056"/>
        <w:rPr>
          <w:rFonts w:cs="Arial"/>
          <w:sz w:val="20"/>
        </w:rPr>
      </w:pPr>
      <w:r w:rsidRPr="003A6A6E">
        <w:rPr>
          <w:rFonts w:cs="Arial"/>
          <w:sz w:val="20"/>
        </w:rPr>
        <w:t>Hulladékelhelyezési módszer</w:t>
      </w:r>
      <w:r w:rsidRPr="003A6A6E">
        <w:rPr>
          <w:rFonts w:cs="Arial"/>
          <w:sz w:val="20"/>
        </w:rPr>
        <w:tab/>
      </w:r>
      <w:r w:rsidRPr="003A6A6E">
        <w:rPr>
          <w:rFonts w:cs="Arial"/>
          <w:color w:val="000000"/>
          <w:sz w:val="20"/>
        </w:rPr>
        <w:t>A</w:t>
      </w:r>
      <w:r w:rsidRPr="003A6A6E">
        <w:rPr>
          <w:rFonts w:cs="Arial"/>
          <w:color w:val="000000"/>
          <w:spacing w:val="2"/>
          <w:sz w:val="20"/>
        </w:rPr>
        <w:t xml:space="preserve"> </w:t>
      </w:r>
      <w:r w:rsidRPr="003A6A6E">
        <w:rPr>
          <w:rFonts w:cs="Arial"/>
          <w:color w:val="000000"/>
          <w:spacing w:val="5"/>
          <w:sz w:val="20"/>
        </w:rPr>
        <w:t>h</w:t>
      </w:r>
      <w:r w:rsidRPr="003A6A6E">
        <w:rPr>
          <w:rFonts w:cs="Arial"/>
          <w:color w:val="000000"/>
          <w:spacing w:val="3"/>
          <w:sz w:val="20"/>
        </w:rPr>
        <w:t>u</w:t>
      </w:r>
      <w:r w:rsidRPr="003A6A6E">
        <w:rPr>
          <w:rFonts w:cs="Arial"/>
          <w:color w:val="000000"/>
          <w:sz w:val="20"/>
        </w:rPr>
        <w:t>l</w:t>
      </w:r>
      <w:r w:rsidRPr="003A6A6E">
        <w:rPr>
          <w:rFonts w:cs="Arial"/>
          <w:color w:val="000000"/>
          <w:spacing w:val="-4"/>
          <w:sz w:val="20"/>
        </w:rPr>
        <w:t>l</w:t>
      </w:r>
      <w:r w:rsidRPr="003A6A6E">
        <w:rPr>
          <w:rFonts w:cs="Arial"/>
          <w:color w:val="000000"/>
          <w:spacing w:val="-5"/>
          <w:sz w:val="20"/>
        </w:rPr>
        <w:t>a</w:t>
      </w:r>
      <w:r w:rsidRPr="003A6A6E">
        <w:rPr>
          <w:rFonts w:cs="Arial"/>
          <w:color w:val="000000"/>
          <w:spacing w:val="3"/>
          <w:sz w:val="20"/>
        </w:rPr>
        <w:t>dé</w:t>
      </w:r>
      <w:r w:rsidRPr="003A6A6E">
        <w:rPr>
          <w:rFonts w:cs="Arial"/>
          <w:color w:val="000000"/>
          <w:sz w:val="20"/>
        </w:rPr>
        <w:t>k k</w:t>
      </w:r>
      <w:r w:rsidRPr="003A6A6E">
        <w:rPr>
          <w:rFonts w:cs="Arial"/>
          <w:color w:val="000000"/>
          <w:spacing w:val="-3"/>
          <w:sz w:val="20"/>
        </w:rPr>
        <w:t>e</w:t>
      </w:r>
      <w:r w:rsidRPr="003A6A6E">
        <w:rPr>
          <w:rFonts w:cs="Arial"/>
          <w:color w:val="000000"/>
          <w:sz w:val="20"/>
        </w:rPr>
        <w:t>l</w:t>
      </w:r>
      <w:r w:rsidRPr="003A6A6E">
        <w:rPr>
          <w:rFonts w:cs="Arial"/>
          <w:color w:val="000000"/>
          <w:spacing w:val="-6"/>
          <w:sz w:val="20"/>
        </w:rPr>
        <w:t>e</w:t>
      </w:r>
      <w:r w:rsidRPr="003A6A6E">
        <w:rPr>
          <w:rFonts w:cs="Arial"/>
          <w:color w:val="000000"/>
          <w:sz w:val="20"/>
        </w:rPr>
        <w:t>tk</w:t>
      </w:r>
      <w:r w:rsidRPr="003A6A6E">
        <w:rPr>
          <w:rFonts w:cs="Arial"/>
          <w:color w:val="000000"/>
          <w:spacing w:val="-3"/>
          <w:sz w:val="20"/>
        </w:rPr>
        <w:t>e</w:t>
      </w:r>
      <w:r w:rsidRPr="003A6A6E">
        <w:rPr>
          <w:rFonts w:cs="Arial"/>
          <w:color w:val="000000"/>
          <w:sz w:val="20"/>
        </w:rPr>
        <w:t>z</w:t>
      </w:r>
      <w:r w:rsidRPr="003A6A6E">
        <w:rPr>
          <w:rFonts w:cs="Arial"/>
          <w:color w:val="000000"/>
          <w:spacing w:val="3"/>
          <w:sz w:val="20"/>
        </w:rPr>
        <w:t>é</w:t>
      </w:r>
      <w:r w:rsidRPr="003A6A6E">
        <w:rPr>
          <w:rFonts w:cs="Arial"/>
          <w:color w:val="000000"/>
          <w:sz w:val="20"/>
        </w:rPr>
        <w:t>s</w:t>
      </w:r>
      <w:r w:rsidRPr="003A6A6E">
        <w:rPr>
          <w:rFonts w:cs="Arial"/>
          <w:color w:val="000000"/>
          <w:spacing w:val="3"/>
          <w:sz w:val="20"/>
        </w:rPr>
        <w:t>é</w:t>
      </w:r>
      <w:r w:rsidRPr="003A6A6E">
        <w:rPr>
          <w:rFonts w:cs="Arial"/>
          <w:color w:val="000000"/>
          <w:sz w:val="20"/>
        </w:rPr>
        <w:t>t</w:t>
      </w:r>
      <w:r w:rsidRPr="003A6A6E">
        <w:rPr>
          <w:rFonts w:cs="Arial"/>
          <w:color w:val="000000"/>
          <w:spacing w:val="3"/>
          <w:sz w:val="20"/>
        </w:rPr>
        <w:t xml:space="preserve"> </w:t>
      </w:r>
      <w:r w:rsidRPr="003A6A6E">
        <w:rPr>
          <w:rFonts w:cs="Arial"/>
          <w:color w:val="000000"/>
          <w:spacing w:val="-5"/>
          <w:sz w:val="20"/>
        </w:rPr>
        <w:t>e</w:t>
      </w:r>
      <w:r w:rsidRPr="003A6A6E">
        <w:rPr>
          <w:rFonts w:cs="Arial"/>
          <w:color w:val="000000"/>
          <w:sz w:val="20"/>
        </w:rPr>
        <w:t>l k</w:t>
      </w:r>
      <w:r w:rsidRPr="003A6A6E">
        <w:rPr>
          <w:rFonts w:cs="Arial"/>
          <w:color w:val="000000"/>
          <w:spacing w:val="-5"/>
          <w:sz w:val="20"/>
        </w:rPr>
        <w:t>e</w:t>
      </w:r>
      <w:r w:rsidRPr="003A6A6E">
        <w:rPr>
          <w:rFonts w:cs="Arial"/>
          <w:color w:val="000000"/>
          <w:sz w:val="20"/>
        </w:rPr>
        <w:t>ll</w:t>
      </w:r>
      <w:r w:rsidRPr="003A6A6E">
        <w:rPr>
          <w:rFonts w:cs="Arial"/>
          <w:color w:val="000000"/>
          <w:spacing w:val="-4"/>
          <w:sz w:val="20"/>
        </w:rPr>
        <w:t xml:space="preserve"> </w:t>
      </w:r>
      <w:r w:rsidRPr="003A6A6E">
        <w:rPr>
          <w:rFonts w:cs="Arial"/>
          <w:color w:val="000000"/>
          <w:sz w:val="20"/>
        </w:rPr>
        <w:t>k</w:t>
      </w:r>
      <w:r w:rsidRPr="003A6A6E">
        <w:rPr>
          <w:rFonts w:cs="Arial"/>
          <w:color w:val="000000"/>
          <w:spacing w:val="-3"/>
          <w:sz w:val="20"/>
        </w:rPr>
        <w:t>er</w:t>
      </w:r>
      <w:r w:rsidRPr="003A6A6E">
        <w:rPr>
          <w:rFonts w:cs="Arial"/>
          <w:color w:val="000000"/>
          <w:spacing w:val="3"/>
          <w:sz w:val="20"/>
        </w:rPr>
        <w:t>ü</w:t>
      </w:r>
      <w:r w:rsidRPr="003A6A6E">
        <w:rPr>
          <w:rFonts w:cs="Arial"/>
          <w:color w:val="000000"/>
          <w:sz w:val="20"/>
        </w:rPr>
        <w:t xml:space="preserve">lni </w:t>
      </w:r>
      <w:r w:rsidRPr="003A6A6E">
        <w:rPr>
          <w:rFonts w:cs="Arial"/>
          <w:color w:val="000000"/>
          <w:spacing w:val="-6"/>
          <w:sz w:val="20"/>
        </w:rPr>
        <w:t>v</w:t>
      </w:r>
      <w:r w:rsidRPr="003A6A6E">
        <w:rPr>
          <w:rFonts w:cs="Arial"/>
          <w:color w:val="000000"/>
          <w:spacing w:val="-5"/>
          <w:sz w:val="20"/>
        </w:rPr>
        <w:t>a</w:t>
      </w:r>
      <w:r w:rsidRPr="003A6A6E">
        <w:rPr>
          <w:rFonts w:cs="Arial"/>
          <w:color w:val="000000"/>
          <w:spacing w:val="3"/>
          <w:sz w:val="20"/>
        </w:rPr>
        <w:t>g</w:t>
      </w:r>
      <w:r w:rsidRPr="003A6A6E">
        <w:rPr>
          <w:rFonts w:cs="Arial"/>
          <w:color w:val="000000"/>
          <w:sz w:val="20"/>
        </w:rPr>
        <w:t>y</w:t>
      </w:r>
      <w:r w:rsidRPr="003A6A6E">
        <w:rPr>
          <w:rFonts w:cs="Arial"/>
          <w:color w:val="000000"/>
          <w:spacing w:val="-7"/>
          <w:sz w:val="20"/>
        </w:rPr>
        <w:t xml:space="preserve"> </w:t>
      </w:r>
      <w:r w:rsidRPr="003A6A6E">
        <w:rPr>
          <w:rFonts w:cs="Arial"/>
          <w:color w:val="000000"/>
          <w:spacing w:val="6"/>
          <w:sz w:val="20"/>
        </w:rPr>
        <w:t>m</w:t>
      </w:r>
      <w:r w:rsidRPr="003A6A6E">
        <w:rPr>
          <w:rFonts w:cs="Arial"/>
          <w:color w:val="000000"/>
          <w:sz w:val="20"/>
        </w:rPr>
        <w:t>ini</w:t>
      </w:r>
      <w:r w:rsidRPr="003A6A6E">
        <w:rPr>
          <w:rFonts w:cs="Arial"/>
          <w:color w:val="000000"/>
          <w:spacing w:val="4"/>
          <w:sz w:val="20"/>
        </w:rPr>
        <w:t>m</w:t>
      </w:r>
      <w:r w:rsidRPr="003A6A6E">
        <w:rPr>
          <w:rFonts w:cs="Arial"/>
          <w:color w:val="000000"/>
          <w:spacing w:val="3"/>
          <w:sz w:val="20"/>
        </w:rPr>
        <w:t>á</w:t>
      </w:r>
      <w:r w:rsidRPr="003A6A6E">
        <w:rPr>
          <w:rFonts w:cs="Arial"/>
          <w:color w:val="000000"/>
          <w:sz w:val="20"/>
        </w:rPr>
        <w:t>l</w:t>
      </w:r>
      <w:r w:rsidRPr="003A6A6E">
        <w:rPr>
          <w:rFonts w:cs="Arial"/>
          <w:color w:val="000000"/>
          <w:spacing w:val="-4"/>
          <w:sz w:val="20"/>
        </w:rPr>
        <w:t>i</w:t>
      </w:r>
      <w:r w:rsidRPr="003A6A6E">
        <w:rPr>
          <w:rFonts w:cs="Arial"/>
          <w:color w:val="000000"/>
          <w:sz w:val="20"/>
        </w:rPr>
        <w:t>s</w:t>
      </w:r>
      <w:r w:rsidRPr="003A6A6E">
        <w:rPr>
          <w:rFonts w:cs="Arial"/>
          <w:color w:val="000000"/>
          <w:spacing w:val="-3"/>
          <w:sz w:val="20"/>
        </w:rPr>
        <w:t>r</w:t>
      </w:r>
      <w:r w:rsidRPr="003A6A6E">
        <w:rPr>
          <w:rFonts w:cs="Arial"/>
          <w:color w:val="000000"/>
          <w:sz w:val="20"/>
        </w:rPr>
        <w:t>a</w:t>
      </w:r>
      <w:r w:rsidRPr="003A6A6E">
        <w:rPr>
          <w:rFonts w:cs="Arial"/>
          <w:color w:val="000000"/>
          <w:spacing w:val="-5"/>
          <w:sz w:val="20"/>
        </w:rPr>
        <w:t xml:space="preserve"> </w:t>
      </w:r>
      <w:r w:rsidRPr="003A6A6E">
        <w:rPr>
          <w:rFonts w:cs="Arial"/>
          <w:color w:val="000000"/>
          <w:sz w:val="20"/>
        </w:rPr>
        <w:t>k</w:t>
      </w:r>
      <w:r w:rsidRPr="003A6A6E">
        <w:rPr>
          <w:rFonts w:cs="Arial"/>
          <w:color w:val="000000"/>
          <w:spacing w:val="-3"/>
          <w:sz w:val="20"/>
        </w:rPr>
        <w:t>e</w:t>
      </w:r>
      <w:r w:rsidRPr="003A6A6E">
        <w:rPr>
          <w:rFonts w:cs="Arial"/>
          <w:color w:val="000000"/>
          <w:sz w:val="20"/>
        </w:rPr>
        <w:t>ll</w:t>
      </w:r>
      <w:r w:rsidRPr="003A6A6E">
        <w:rPr>
          <w:rFonts w:cs="Arial"/>
          <w:color w:val="000000"/>
          <w:spacing w:val="-4"/>
          <w:sz w:val="20"/>
        </w:rPr>
        <w:t xml:space="preserve"> </w:t>
      </w:r>
      <w:r w:rsidRPr="003A6A6E">
        <w:rPr>
          <w:rFonts w:cs="Arial"/>
          <w:color w:val="000000"/>
          <w:sz w:val="20"/>
        </w:rPr>
        <w:t>cs</w:t>
      </w:r>
      <w:r w:rsidRPr="003A6A6E">
        <w:rPr>
          <w:rFonts w:cs="Arial"/>
          <w:color w:val="000000"/>
          <w:spacing w:val="4"/>
          <w:sz w:val="20"/>
        </w:rPr>
        <w:t>ö</w:t>
      </w:r>
      <w:r w:rsidRPr="003A6A6E">
        <w:rPr>
          <w:rFonts w:cs="Arial"/>
          <w:color w:val="000000"/>
          <w:sz w:val="20"/>
        </w:rPr>
        <w:t>kk</w:t>
      </w:r>
      <w:r w:rsidRPr="003A6A6E">
        <w:rPr>
          <w:rFonts w:cs="Arial"/>
          <w:color w:val="000000"/>
          <w:spacing w:val="-5"/>
          <w:sz w:val="20"/>
        </w:rPr>
        <w:t>e</w:t>
      </w:r>
      <w:r w:rsidRPr="003A6A6E">
        <w:rPr>
          <w:rFonts w:cs="Arial"/>
          <w:color w:val="000000"/>
          <w:spacing w:val="3"/>
          <w:sz w:val="20"/>
        </w:rPr>
        <w:t>n</w:t>
      </w:r>
      <w:r w:rsidRPr="003A6A6E">
        <w:rPr>
          <w:rFonts w:cs="Arial"/>
          <w:color w:val="000000"/>
          <w:sz w:val="20"/>
        </w:rPr>
        <w:t>t</w:t>
      </w:r>
      <w:r w:rsidRPr="003A6A6E">
        <w:rPr>
          <w:rFonts w:cs="Arial"/>
          <w:color w:val="000000"/>
          <w:spacing w:val="-3"/>
          <w:sz w:val="20"/>
        </w:rPr>
        <w:t>e</w:t>
      </w:r>
      <w:r w:rsidRPr="003A6A6E">
        <w:rPr>
          <w:rFonts w:cs="Arial"/>
          <w:color w:val="000000"/>
          <w:spacing w:val="2"/>
          <w:sz w:val="20"/>
        </w:rPr>
        <w:t>n</w:t>
      </w:r>
      <w:r w:rsidRPr="003A6A6E">
        <w:rPr>
          <w:rFonts w:cs="Arial"/>
          <w:color w:val="000000"/>
          <w:sz w:val="20"/>
        </w:rPr>
        <w:t>i,</w:t>
      </w:r>
      <w:r w:rsidRPr="003A6A6E">
        <w:rPr>
          <w:rFonts w:cs="Arial"/>
          <w:color w:val="000000"/>
          <w:spacing w:val="2"/>
          <w:sz w:val="20"/>
        </w:rPr>
        <w:t xml:space="preserve"> </w:t>
      </w:r>
      <w:r w:rsidRPr="003A6A6E">
        <w:rPr>
          <w:rFonts w:cs="Arial"/>
          <w:color w:val="000000"/>
          <w:spacing w:val="-5"/>
          <w:sz w:val="20"/>
        </w:rPr>
        <w:t>a</w:t>
      </w:r>
      <w:r w:rsidRPr="003A6A6E">
        <w:rPr>
          <w:rFonts w:cs="Arial"/>
          <w:color w:val="000000"/>
          <w:spacing w:val="3"/>
          <w:sz w:val="20"/>
        </w:rPr>
        <w:t>h</w:t>
      </w:r>
      <w:r w:rsidRPr="003A6A6E">
        <w:rPr>
          <w:rFonts w:cs="Arial"/>
          <w:color w:val="000000"/>
          <w:spacing w:val="-5"/>
          <w:sz w:val="20"/>
        </w:rPr>
        <w:t>o</w:t>
      </w:r>
      <w:r w:rsidRPr="003A6A6E">
        <w:rPr>
          <w:rFonts w:cs="Arial"/>
          <w:color w:val="000000"/>
          <w:sz w:val="20"/>
        </w:rPr>
        <w:t>l cs</w:t>
      </w:r>
      <w:r w:rsidRPr="003A6A6E">
        <w:rPr>
          <w:rFonts w:cs="Arial"/>
          <w:color w:val="000000"/>
          <w:spacing w:val="-5"/>
          <w:sz w:val="20"/>
        </w:rPr>
        <w:t>a</w:t>
      </w:r>
      <w:r w:rsidRPr="003A6A6E">
        <w:rPr>
          <w:rFonts w:cs="Arial"/>
          <w:color w:val="000000"/>
          <w:sz w:val="20"/>
        </w:rPr>
        <w:t>k l</w:t>
      </w:r>
      <w:r w:rsidRPr="003A6A6E">
        <w:rPr>
          <w:rFonts w:cs="Arial"/>
          <w:color w:val="000000"/>
          <w:spacing w:val="-6"/>
          <w:sz w:val="20"/>
        </w:rPr>
        <w:t>e</w:t>
      </w:r>
      <w:r w:rsidRPr="003A6A6E">
        <w:rPr>
          <w:rFonts w:cs="Arial"/>
          <w:color w:val="000000"/>
          <w:spacing w:val="2"/>
          <w:sz w:val="20"/>
        </w:rPr>
        <w:t>h</w:t>
      </w:r>
      <w:r w:rsidRPr="003A6A6E">
        <w:rPr>
          <w:rFonts w:cs="Arial"/>
          <w:color w:val="000000"/>
          <w:spacing w:val="-5"/>
          <w:sz w:val="20"/>
        </w:rPr>
        <w:t>e</w:t>
      </w:r>
      <w:r w:rsidRPr="003A6A6E">
        <w:rPr>
          <w:rFonts w:cs="Arial"/>
          <w:color w:val="000000"/>
          <w:sz w:val="20"/>
        </w:rPr>
        <w:t>ts</w:t>
      </w:r>
      <w:r w:rsidRPr="003A6A6E">
        <w:rPr>
          <w:rFonts w:cs="Arial"/>
          <w:color w:val="000000"/>
          <w:spacing w:val="4"/>
          <w:sz w:val="20"/>
        </w:rPr>
        <w:t>é</w:t>
      </w:r>
      <w:r w:rsidRPr="003A6A6E">
        <w:rPr>
          <w:rFonts w:cs="Arial"/>
          <w:color w:val="000000"/>
          <w:spacing w:val="3"/>
          <w:sz w:val="20"/>
        </w:rPr>
        <w:t>g</w:t>
      </w:r>
      <w:r w:rsidRPr="003A6A6E">
        <w:rPr>
          <w:rFonts w:cs="Arial"/>
          <w:color w:val="000000"/>
          <w:spacing w:val="-5"/>
          <w:sz w:val="20"/>
        </w:rPr>
        <w:t>e</w:t>
      </w:r>
      <w:r w:rsidRPr="003A6A6E">
        <w:rPr>
          <w:rFonts w:cs="Arial"/>
          <w:color w:val="000000"/>
          <w:sz w:val="20"/>
        </w:rPr>
        <w:t xml:space="preserve">s. </w:t>
      </w:r>
      <w:r w:rsidRPr="003A6A6E">
        <w:rPr>
          <w:rFonts w:cs="Arial"/>
          <w:color w:val="000000"/>
          <w:spacing w:val="3"/>
          <w:sz w:val="20"/>
        </w:rPr>
        <w:t xml:space="preserve"> </w:t>
      </w:r>
      <w:r w:rsidRPr="003A6A6E">
        <w:rPr>
          <w:rFonts w:cs="Arial"/>
          <w:color w:val="000000"/>
          <w:sz w:val="20"/>
        </w:rPr>
        <w:t>A</w:t>
      </w:r>
      <w:r w:rsidRPr="003A6A6E">
        <w:rPr>
          <w:rFonts w:cs="Arial"/>
          <w:color w:val="000000"/>
          <w:spacing w:val="4"/>
          <w:sz w:val="20"/>
        </w:rPr>
        <w:t xml:space="preserve"> </w:t>
      </w:r>
      <w:r w:rsidRPr="003A6A6E">
        <w:rPr>
          <w:rFonts w:cs="Arial"/>
          <w:color w:val="000000"/>
          <w:sz w:val="20"/>
        </w:rPr>
        <w:t>cs</w:t>
      </w:r>
      <w:r w:rsidRPr="003A6A6E">
        <w:rPr>
          <w:rFonts w:cs="Arial"/>
          <w:color w:val="000000"/>
          <w:spacing w:val="-3"/>
          <w:sz w:val="20"/>
        </w:rPr>
        <w:t>o</w:t>
      </w:r>
      <w:r w:rsidRPr="003A6A6E">
        <w:rPr>
          <w:rFonts w:cs="Arial"/>
          <w:color w:val="000000"/>
          <w:spacing w:val="4"/>
          <w:sz w:val="20"/>
        </w:rPr>
        <w:t>m</w:t>
      </w:r>
      <w:r w:rsidRPr="003A6A6E">
        <w:rPr>
          <w:rFonts w:cs="Arial"/>
          <w:color w:val="000000"/>
          <w:spacing w:val="-5"/>
          <w:sz w:val="20"/>
        </w:rPr>
        <w:t>a</w:t>
      </w:r>
      <w:r w:rsidRPr="003A6A6E">
        <w:rPr>
          <w:rFonts w:cs="Arial"/>
          <w:color w:val="000000"/>
          <w:spacing w:val="3"/>
          <w:sz w:val="20"/>
        </w:rPr>
        <w:t>g</w:t>
      </w:r>
      <w:r w:rsidRPr="003A6A6E">
        <w:rPr>
          <w:rFonts w:cs="Arial"/>
          <w:color w:val="000000"/>
          <w:spacing w:val="-4"/>
          <w:sz w:val="20"/>
        </w:rPr>
        <w:t>o</w:t>
      </w:r>
      <w:r w:rsidRPr="003A6A6E">
        <w:rPr>
          <w:rFonts w:cs="Arial"/>
          <w:color w:val="000000"/>
          <w:sz w:val="20"/>
        </w:rPr>
        <w:t>ló</w:t>
      </w:r>
      <w:r w:rsidRPr="003A6A6E">
        <w:rPr>
          <w:rFonts w:cs="Arial"/>
          <w:color w:val="000000"/>
          <w:spacing w:val="-3"/>
          <w:sz w:val="20"/>
        </w:rPr>
        <w:t>a</w:t>
      </w:r>
      <w:r w:rsidRPr="003A6A6E">
        <w:rPr>
          <w:rFonts w:cs="Arial"/>
          <w:color w:val="000000"/>
          <w:spacing w:val="2"/>
          <w:sz w:val="20"/>
        </w:rPr>
        <w:t>n</w:t>
      </w:r>
      <w:r w:rsidRPr="003A6A6E">
        <w:rPr>
          <w:rFonts w:cs="Arial"/>
          <w:color w:val="000000"/>
          <w:spacing w:val="-8"/>
          <w:sz w:val="20"/>
        </w:rPr>
        <w:t>y</w:t>
      </w:r>
      <w:r w:rsidRPr="003A6A6E">
        <w:rPr>
          <w:rFonts w:cs="Arial"/>
          <w:color w:val="000000"/>
          <w:spacing w:val="-5"/>
          <w:sz w:val="20"/>
        </w:rPr>
        <w:t>a</w:t>
      </w:r>
      <w:r w:rsidRPr="003A6A6E">
        <w:rPr>
          <w:rFonts w:cs="Arial"/>
          <w:color w:val="000000"/>
          <w:spacing w:val="3"/>
          <w:sz w:val="20"/>
        </w:rPr>
        <w:t>g</w:t>
      </w:r>
      <w:r w:rsidRPr="003A6A6E">
        <w:rPr>
          <w:rFonts w:cs="Arial"/>
          <w:color w:val="000000"/>
          <w:spacing w:val="-3"/>
          <w:sz w:val="20"/>
        </w:rPr>
        <w:t>-</w:t>
      </w:r>
      <w:r w:rsidRPr="003A6A6E">
        <w:rPr>
          <w:rFonts w:cs="Arial"/>
          <w:color w:val="000000"/>
          <w:spacing w:val="3"/>
          <w:sz w:val="20"/>
        </w:rPr>
        <w:t>hu</w:t>
      </w:r>
      <w:r w:rsidRPr="003A6A6E">
        <w:rPr>
          <w:rFonts w:cs="Arial"/>
          <w:color w:val="000000"/>
          <w:sz w:val="20"/>
        </w:rPr>
        <w:t>l</w:t>
      </w:r>
      <w:r w:rsidRPr="003A6A6E">
        <w:rPr>
          <w:rFonts w:cs="Arial"/>
          <w:color w:val="000000"/>
          <w:spacing w:val="-4"/>
          <w:sz w:val="20"/>
        </w:rPr>
        <w:t>l</w:t>
      </w:r>
      <w:r w:rsidRPr="003A6A6E">
        <w:rPr>
          <w:rFonts w:cs="Arial"/>
          <w:color w:val="000000"/>
          <w:spacing w:val="-5"/>
          <w:sz w:val="20"/>
        </w:rPr>
        <w:t>a</w:t>
      </w:r>
      <w:r w:rsidRPr="003A6A6E">
        <w:rPr>
          <w:rFonts w:cs="Arial"/>
          <w:color w:val="000000"/>
          <w:spacing w:val="3"/>
          <w:sz w:val="20"/>
        </w:rPr>
        <w:t>dé</w:t>
      </w:r>
      <w:r w:rsidRPr="003A6A6E">
        <w:rPr>
          <w:rFonts w:cs="Arial"/>
          <w:color w:val="000000"/>
          <w:sz w:val="20"/>
        </w:rPr>
        <w:t xml:space="preserve">k </w:t>
      </w:r>
      <w:r w:rsidRPr="003A6A6E">
        <w:rPr>
          <w:rFonts w:cs="Arial"/>
          <w:color w:val="000000"/>
          <w:spacing w:val="4"/>
          <w:sz w:val="20"/>
        </w:rPr>
        <w:t>ú</w:t>
      </w:r>
      <w:r w:rsidRPr="003A6A6E">
        <w:rPr>
          <w:rFonts w:cs="Arial"/>
          <w:color w:val="000000"/>
          <w:sz w:val="20"/>
        </w:rPr>
        <w:t>j</w:t>
      </w:r>
      <w:r w:rsidRPr="003A6A6E">
        <w:rPr>
          <w:rFonts w:cs="Arial"/>
          <w:color w:val="000000"/>
          <w:spacing w:val="-4"/>
          <w:sz w:val="20"/>
        </w:rPr>
        <w:t>r</w:t>
      </w:r>
      <w:r w:rsidRPr="003A6A6E">
        <w:rPr>
          <w:rFonts w:cs="Arial"/>
          <w:color w:val="000000"/>
          <w:sz w:val="20"/>
        </w:rPr>
        <w:t>a</w:t>
      </w:r>
      <w:r w:rsidRPr="003A6A6E">
        <w:rPr>
          <w:rFonts w:cs="Arial"/>
          <w:color w:val="000000"/>
          <w:spacing w:val="-5"/>
          <w:sz w:val="20"/>
        </w:rPr>
        <w:t xml:space="preserve"> </w:t>
      </w:r>
      <w:r w:rsidRPr="003A6A6E">
        <w:rPr>
          <w:rFonts w:cs="Arial"/>
          <w:color w:val="000000"/>
          <w:spacing w:val="-4"/>
          <w:sz w:val="20"/>
        </w:rPr>
        <w:t>f</w:t>
      </w:r>
      <w:r w:rsidRPr="003A6A6E">
        <w:rPr>
          <w:rFonts w:cs="Arial"/>
          <w:color w:val="000000"/>
          <w:spacing w:val="-5"/>
          <w:sz w:val="20"/>
        </w:rPr>
        <w:t>e</w:t>
      </w:r>
      <w:r w:rsidRPr="003A6A6E">
        <w:rPr>
          <w:rFonts w:cs="Arial"/>
          <w:color w:val="000000"/>
          <w:sz w:val="20"/>
        </w:rPr>
        <w:t>ld</w:t>
      </w:r>
      <w:r w:rsidRPr="003A6A6E">
        <w:rPr>
          <w:rFonts w:cs="Arial"/>
          <w:color w:val="000000"/>
          <w:spacing w:val="-3"/>
          <w:sz w:val="20"/>
        </w:rPr>
        <w:t>o</w:t>
      </w:r>
      <w:r w:rsidRPr="003A6A6E">
        <w:rPr>
          <w:rFonts w:cs="Arial"/>
          <w:color w:val="000000"/>
          <w:sz w:val="20"/>
        </w:rPr>
        <w:t>lg</w:t>
      </w:r>
      <w:r w:rsidRPr="003A6A6E">
        <w:rPr>
          <w:rFonts w:cs="Arial"/>
          <w:color w:val="000000"/>
          <w:spacing w:val="-3"/>
          <w:sz w:val="20"/>
        </w:rPr>
        <w:t>o</w:t>
      </w:r>
      <w:r w:rsidRPr="003A6A6E">
        <w:rPr>
          <w:rFonts w:cs="Arial"/>
          <w:color w:val="000000"/>
          <w:sz w:val="20"/>
        </w:rPr>
        <w:t>z</w:t>
      </w:r>
      <w:r w:rsidRPr="003A6A6E">
        <w:rPr>
          <w:rFonts w:cs="Arial"/>
          <w:color w:val="000000"/>
          <w:spacing w:val="-5"/>
          <w:sz w:val="20"/>
        </w:rPr>
        <w:t>a</w:t>
      </w:r>
      <w:r w:rsidRPr="003A6A6E">
        <w:rPr>
          <w:rFonts w:cs="Arial"/>
          <w:color w:val="000000"/>
          <w:spacing w:val="3"/>
          <w:sz w:val="20"/>
        </w:rPr>
        <w:t>ndó</w:t>
      </w:r>
      <w:r w:rsidRPr="003A6A6E">
        <w:rPr>
          <w:rFonts w:cs="Arial"/>
          <w:color w:val="000000"/>
          <w:sz w:val="20"/>
        </w:rPr>
        <w:t xml:space="preserve">. </w:t>
      </w:r>
      <w:r w:rsidRPr="003A6A6E">
        <w:rPr>
          <w:rFonts w:cs="Arial"/>
          <w:color w:val="000000"/>
          <w:spacing w:val="4"/>
          <w:sz w:val="20"/>
        </w:rPr>
        <w:t xml:space="preserve"> A</w:t>
      </w:r>
      <w:r w:rsidRPr="003A6A6E">
        <w:rPr>
          <w:rFonts w:cs="Arial"/>
          <w:color w:val="000000"/>
          <w:sz w:val="20"/>
        </w:rPr>
        <w:t xml:space="preserve">z </w:t>
      </w:r>
      <w:r w:rsidRPr="003A6A6E">
        <w:rPr>
          <w:rFonts w:cs="Arial"/>
          <w:color w:val="000000"/>
          <w:spacing w:val="5"/>
          <w:sz w:val="20"/>
        </w:rPr>
        <w:t>é</w:t>
      </w:r>
      <w:r w:rsidRPr="003A6A6E">
        <w:rPr>
          <w:rFonts w:cs="Arial"/>
          <w:color w:val="000000"/>
          <w:spacing w:val="3"/>
          <w:sz w:val="20"/>
        </w:rPr>
        <w:t>g</w:t>
      </w:r>
      <w:r w:rsidRPr="003A6A6E">
        <w:rPr>
          <w:rFonts w:cs="Arial"/>
          <w:color w:val="000000"/>
          <w:spacing w:val="-5"/>
          <w:sz w:val="20"/>
        </w:rPr>
        <w:t>e</w:t>
      </w:r>
      <w:r w:rsidRPr="003A6A6E">
        <w:rPr>
          <w:rFonts w:cs="Arial"/>
          <w:color w:val="000000"/>
          <w:sz w:val="20"/>
        </w:rPr>
        <w:t>t</w:t>
      </w:r>
      <w:r w:rsidRPr="003A6A6E">
        <w:rPr>
          <w:rFonts w:cs="Arial"/>
          <w:color w:val="000000"/>
          <w:spacing w:val="4"/>
          <w:sz w:val="20"/>
        </w:rPr>
        <w:t>é</w:t>
      </w:r>
      <w:r w:rsidRPr="003A6A6E">
        <w:rPr>
          <w:rFonts w:cs="Arial"/>
          <w:color w:val="000000"/>
          <w:sz w:val="20"/>
        </w:rPr>
        <w:t xml:space="preserve">s </w:t>
      </w:r>
      <w:r w:rsidRPr="003A6A6E">
        <w:rPr>
          <w:rFonts w:cs="Arial"/>
          <w:color w:val="000000"/>
          <w:spacing w:val="-6"/>
          <w:sz w:val="20"/>
        </w:rPr>
        <w:t>v</w:t>
      </w:r>
      <w:r w:rsidRPr="003A6A6E">
        <w:rPr>
          <w:rFonts w:cs="Arial"/>
          <w:color w:val="000000"/>
          <w:spacing w:val="-5"/>
          <w:sz w:val="20"/>
        </w:rPr>
        <w:t>a</w:t>
      </w:r>
      <w:r w:rsidRPr="003A6A6E">
        <w:rPr>
          <w:rFonts w:cs="Arial"/>
          <w:color w:val="000000"/>
          <w:spacing w:val="2"/>
          <w:sz w:val="20"/>
        </w:rPr>
        <w:t>g</w:t>
      </w:r>
      <w:r w:rsidRPr="003A6A6E">
        <w:rPr>
          <w:rFonts w:cs="Arial"/>
          <w:color w:val="000000"/>
          <w:sz w:val="20"/>
        </w:rPr>
        <w:t xml:space="preserve">y </w:t>
      </w:r>
      <w:r w:rsidRPr="003A6A6E">
        <w:rPr>
          <w:rFonts w:cs="Arial"/>
          <w:color w:val="000000"/>
          <w:spacing w:val="3"/>
          <w:sz w:val="20"/>
        </w:rPr>
        <w:t>hu</w:t>
      </w:r>
      <w:r w:rsidRPr="003A6A6E">
        <w:rPr>
          <w:rFonts w:cs="Arial"/>
          <w:color w:val="000000"/>
          <w:sz w:val="20"/>
        </w:rPr>
        <w:t>l</w:t>
      </w:r>
      <w:r w:rsidRPr="003A6A6E">
        <w:rPr>
          <w:rFonts w:cs="Arial"/>
          <w:color w:val="000000"/>
          <w:spacing w:val="-4"/>
          <w:sz w:val="20"/>
        </w:rPr>
        <w:t>l</w:t>
      </w:r>
      <w:r w:rsidRPr="003A6A6E">
        <w:rPr>
          <w:rFonts w:cs="Arial"/>
          <w:color w:val="000000"/>
          <w:spacing w:val="-5"/>
          <w:sz w:val="20"/>
        </w:rPr>
        <w:t>a</w:t>
      </w:r>
      <w:r w:rsidRPr="003A6A6E">
        <w:rPr>
          <w:rFonts w:cs="Arial"/>
          <w:color w:val="000000"/>
          <w:spacing w:val="3"/>
          <w:sz w:val="20"/>
        </w:rPr>
        <w:t>dé</w:t>
      </w:r>
      <w:r w:rsidRPr="003A6A6E">
        <w:rPr>
          <w:rFonts w:cs="Arial"/>
          <w:color w:val="000000"/>
          <w:sz w:val="20"/>
        </w:rPr>
        <w:t>kl</w:t>
      </w:r>
      <w:r w:rsidRPr="003A6A6E">
        <w:rPr>
          <w:rFonts w:cs="Arial"/>
          <w:color w:val="000000"/>
          <w:spacing w:val="-6"/>
          <w:sz w:val="20"/>
        </w:rPr>
        <w:t>e</w:t>
      </w:r>
      <w:r w:rsidRPr="003A6A6E">
        <w:rPr>
          <w:rFonts w:cs="Arial"/>
          <w:color w:val="000000"/>
          <w:spacing w:val="-3"/>
          <w:sz w:val="20"/>
        </w:rPr>
        <w:t>r</w:t>
      </w:r>
      <w:r w:rsidRPr="003A6A6E">
        <w:rPr>
          <w:rFonts w:cs="Arial"/>
          <w:color w:val="000000"/>
          <w:spacing w:val="-5"/>
          <w:sz w:val="20"/>
        </w:rPr>
        <w:t>a</w:t>
      </w:r>
      <w:r w:rsidRPr="003A6A6E">
        <w:rPr>
          <w:rFonts w:cs="Arial"/>
          <w:color w:val="000000"/>
          <w:sz w:val="20"/>
        </w:rPr>
        <w:t>kó</w:t>
      </w:r>
      <w:r w:rsidRPr="003A6A6E">
        <w:rPr>
          <w:rFonts w:cs="Arial"/>
          <w:color w:val="000000"/>
          <w:spacing w:val="3"/>
          <w:sz w:val="20"/>
        </w:rPr>
        <w:t xml:space="preserve"> </w:t>
      </w:r>
      <w:r w:rsidRPr="003A6A6E">
        <w:rPr>
          <w:rFonts w:cs="Arial"/>
          <w:color w:val="000000"/>
          <w:sz w:val="20"/>
        </w:rPr>
        <w:t>cs</w:t>
      </w:r>
      <w:r w:rsidRPr="003A6A6E">
        <w:rPr>
          <w:rFonts w:cs="Arial"/>
          <w:color w:val="000000"/>
          <w:spacing w:val="-3"/>
          <w:sz w:val="20"/>
        </w:rPr>
        <w:t>a</w:t>
      </w:r>
      <w:r w:rsidRPr="003A6A6E">
        <w:rPr>
          <w:rFonts w:cs="Arial"/>
          <w:color w:val="000000"/>
          <w:sz w:val="20"/>
        </w:rPr>
        <w:t xml:space="preserve">k </w:t>
      </w:r>
      <w:r w:rsidRPr="003A6A6E">
        <w:rPr>
          <w:rFonts w:cs="Arial"/>
          <w:color w:val="000000"/>
          <w:spacing w:val="-3"/>
          <w:sz w:val="20"/>
        </w:rPr>
        <w:t>a</w:t>
      </w:r>
      <w:r w:rsidRPr="003A6A6E">
        <w:rPr>
          <w:rFonts w:cs="Arial"/>
          <w:color w:val="000000"/>
          <w:sz w:val="20"/>
        </w:rPr>
        <w:t>kk</w:t>
      </w:r>
      <w:r w:rsidRPr="003A6A6E">
        <w:rPr>
          <w:rFonts w:cs="Arial"/>
          <w:color w:val="000000"/>
          <w:spacing w:val="-5"/>
          <w:sz w:val="20"/>
        </w:rPr>
        <w:t>o</w:t>
      </w:r>
      <w:r w:rsidRPr="003A6A6E">
        <w:rPr>
          <w:rFonts w:cs="Arial"/>
          <w:color w:val="000000"/>
          <w:sz w:val="20"/>
        </w:rPr>
        <w:t>r</w:t>
      </w:r>
      <w:r w:rsidRPr="003A6A6E">
        <w:rPr>
          <w:rFonts w:cs="Arial"/>
          <w:color w:val="000000"/>
          <w:spacing w:val="-3"/>
          <w:sz w:val="20"/>
        </w:rPr>
        <w:t xml:space="preserve"> </w:t>
      </w:r>
      <w:r w:rsidRPr="003A6A6E">
        <w:rPr>
          <w:rFonts w:cs="Arial"/>
          <w:color w:val="000000"/>
          <w:sz w:val="20"/>
        </w:rPr>
        <w:t>j</w:t>
      </w:r>
      <w:r w:rsidRPr="003A6A6E">
        <w:rPr>
          <w:rFonts w:cs="Arial"/>
          <w:color w:val="000000"/>
          <w:spacing w:val="3"/>
          <w:sz w:val="20"/>
        </w:rPr>
        <w:t>öh</w:t>
      </w:r>
      <w:r w:rsidRPr="003A6A6E">
        <w:rPr>
          <w:rFonts w:cs="Arial"/>
          <w:color w:val="000000"/>
          <w:spacing w:val="-5"/>
          <w:sz w:val="20"/>
        </w:rPr>
        <w:t>e</w:t>
      </w:r>
      <w:r w:rsidRPr="003A6A6E">
        <w:rPr>
          <w:rFonts w:cs="Arial"/>
          <w:color w:val="000000"/>
          <w:sz w:val="20"/>
        </w:rPr>
        <w:t>t</w:t>
      </w:r>
      <w:r w:rsidRPr="003A6A6E">
        <w:rPr>
          <w:rFonts w:cs="Arial"/>
          <w:color w:val="000000"/>
          <w:spacing w:val="3"/>
          <w:sz w:val="20"/>
        </w:rPr>
        <w:t xml:space="preserve"> </w:t>
      </w:r>
      <w:r w:rsidRPr="003A6A6E">
        <w:rPr>
          <w:rFonts w:cs="Arial"/>
          <w:color w:val="000000"/>
          <w:sz w:val="20"/>
        </w:rPr>
        <w:t>sz</w:t>
      </w:r>
      <w:r w:rsidRPr="003A6A6E">
        <w:rPr>
          <w:rFonts w:cs="Arial"/>
          <w:color w:val="000000"/>
          <w:spacing w:val="3"/>
          <w:sz w:val="20"/>
        </w:rPr>
        <w:t>á</w:t>
      </w:r>
      <w:r w:rsidRPr="003A6A6E">
        <w:rPr>
          <w:rFonts w:cs="Arial"/>
          <w:color w:val="000000"/>
          <w:spacing w:val="4"/>
          <w:sz w:val="20"/>
        </w:rPr>
        <w:t>m</w:t>
      </w:r>
      <w:r w:rsidRPr="003A6A6E">
        <w:rPr>
          <w:rFonts w:cs="Arial"/>
          <w:color w:val="000000"/>
          <w:sz w:val="20"/>
        </w:rPr>
        <w:t>í</w:t>
      </w:r>
      <w:r w:rsidRPr="003A6A6E">
        <w:rPr>
          <w:rFonts w:cs="Arial"/>
          <w:color w:val="000000"/>
          <w:spacing w:val="3"/>
          <w:sz w:val="20"/>
        </w:rPr>
        <w:t>tá</w:t>
      </w:r>
      <w:r w:rsidRPr="003A6A6E">
        <w:rPr>
          <w:rFonts w:cs="Arial"/>
          <w:color w:val="000000"/>
          <w:sz w:val="20"/>
        </w:rPr>
        <w:t>s</w:t>
      </w:r>
      <w:r w:rsidRPr="003A6A6E">
        <w:rPr>
          <w:rFonts w:cs="Arial"/>
          <w:color w:val="000000"/>
          <w:spacing w:val="3"/>
          <w:sz w:val="20"/>
        </w:rPr>
        <w:t>b</w:t>
      </w:r>
      <w:r w:rsidRPr="003A6A6E">
        <w:rPr>
          <w:rFonts w:cs="Arial"/>
          <w:color w:val="000000"/>
          <w:spacing w:val="-5"/>
          <w:sz w:val="20"/>
        </w:rPr>
        <w:t>a</w:t>
      </w:r>
      <w:r w:rsidRPr="003A6A6E">
        <w:rPr>
          <w:rFonts w:cs="Arial"/>
          <w:color w:val="000000"/>
          <w:sz w:val="20"/>
        </w:rPr>
        <w:t>,</w:t>
      </w:r>
      <w:r w:rsidRPr="003A6A6E">
        <w:rPr>
          <w:rFonts w:cs="Arial"/>
          <w:color w:val="000000"/>
          <w:spacing w:val="3"/>
          <w:sz w:val="20"/>
        </w:rPr>
        <w:t xml:space="preserve"> h</w:t>
      </w:r>
      <w:r w:rsidRPr="003A6A6E">
        <w:rPr>
          <w:rFonts w:cs="Arial"/>
          <w:color w:val="000000"/>
          <w:sz w:val="20"/>
        </w:rPr>
        <w:t>a</w:t>
      </w:r>
      <w:r w:rsidRPr="003A6A6E">
        <w:rPr>
          <w:rFonts w:cs="Arial"/>
          <w:color w:val="000000"/>
          <w:spacing w:val="-4"/>
          <w:sz w:val="20"/>
        </w:rPr>
        <w:t xml:space="preserve"> </w:t>
      </w:r>
      <w:r w:rsidRPr="003A6A6E">
        <w:rPr>
          <w:rFonts w:cs="Arial"/>
          <w:color w:val="000000"/>
          <w:spacing w:val="-3"/>
          <w:sz w:val="20"/>
        </w:rPr>
        <w:t>a</w:t>
      </w:r>
      <w:r w:rsidRPr="003A6A6E">
        <w:rPr>
          <w:rFonts w:cs="Arial"/>
          <w:color w:val="000000"/>
          <w:sz w:val="20"/>
        </w:rPr>
        <w:t xml:space="preserve">z </w:t>
      </w:r>
      <w:r w:rsidRPr="003A6A6E">
        <w:rPr>
          <w:rFonts w:cs="Arial"/>
          <w:color w:val="000000"/>
          <w:spacing w:val="4"/>
          <w:sz w:val="20"/>
        </w:rPr>
        <w:t>ú</w:t>
      </w:r>
      <w:r w:rsidRPr="003A6A6E">
        <w:rPr>
          <w:rFonts w:cs="Arial"/>
          <w:color w:val="000000"/>
          <w:sz w:val="20"/>
        </w:rPr>
        <w:t>j</w:t>
      </w:r>
      <w:r w:rsidRPr="003A6A6E">
        <w:rPr>
          <w:rFonts w:cs="Arial"/>
          <w:color w:val="000000"/>
          <w:spacing w:val="-4"/>
          <w:sz w:val="20"/>
        </w:rPr>
        <w:t>r</w:t>
      </w:r>
      <w:r w:rsidRPr="003A6A6E">
        <w:rPr>
          <w:rFonts w:cs="Arial"/>
          <w:color w:val="000000"/>
          <w:spacing w:val="-5"/>
          <w:sz w:val="20"/>
        </w:rPr>
        <w:t>a</w:t>
      </w:r>
      <w:r w:rsidRPr="003A6A6E">
        <w:rPr>
          <w:rFonts w:cs="Arial"/>
          <w:color w:val="000000"/>
          <w:spacing w:val="-6"/>
          <w:sz w:val="20"/>
        </w:rPr>
        <w:t>f</w:t>
      </w:r>
      <w:r w:rsidRPr="003A6A6E">
        <w:rPr>
          <w:rFonts w:cs="Arial"/>
          <w:color w:val="000000"/>
          <w:spacing w:val="-5"/>
          <w:sz w:val="20"/>
        </w:rPr>
        <w:t>e</w:t>
      </w:r>
      <w:r w:rsidRPr="003A6A6E">
        <w:rPr>
          <w:rFonts w:cs="Arial"/>
          <w:color w:val="000000"/>
          <w:sz w:val="20"/>
        </w:rPr>
        <w:t>ld</w:t>
      </w:r>
      <w:r w:rsidRPr="003A6A6E">
        <w:rPr>
          <w:rFonts w:cs="Arial"/>
          <w:color w:val="000000"/>
          <w:spacing w:val="-3"/>
          <w:sz w:val="20"/>
        </w:rPr>
        <w:t>o</w:t>
      </w:r>
      <w:r w:rsidRPr="003A6A6E">
        <w:rPr>
          <w:rFonts w:cs="Arial"/>
          <w:color w:val="000000"/>
          <w:sz w:val="20"/>
        </w:rPr>
        <w:t>lg</w:t>
      </w:r>
      <w:r w:rsidRPr="003A6A6E">
        <w:rPr>
          <w:rFonts w:cs="Arial"/>
          <w:color w:val="000000"/>
          <w:spacing w:val="-3"/>
          <w:sz w:val="20"/>
        </w:rPr>
        <w:t>o</w:t>
      </w:r>
      <w:r w:rsidRPr="003A6A6E">
        <w:rPr>
          <w:rFonts w:cs="Arial"/>
          <w:color w:val="000000"/>
          <w:sz w:val="20"/>
        </w:rPr>
        <w:t>z</w:t>
      </w:r>
      <w:r w:rsidRPr="003A6A6E">
        <w:rPr>
          <w:rFonts w:cs="Arial"/>
          <w:color w:val="000000"/>
          <w:spacing w:val="3"/>
          <w:sz w:val="20"/>
        </w:rPr>
        <w:t>á</w:t>
      </w:r>
      <w:r w:rsidRPr="003A6A6E">
        <w:rPr>
          <w:rFonts w:cs="Arial"/>
          <w:color w:val="000000"/>
          <w:sz w:val="20"/>
        </w:rPr>
        <w:t xml:space="preserve">s </w:t>
      </w:r>
      <w:r w:rsidRPr="003A6A6E">
        <w:rPr>
          <w:rFonts w:cs="Arial"/>
          <w:color w:val="000000"/>
          <w:spacing w:val="5"/>
          <w:sz w:val="20"/>
        </w:rPr>
        <w:t>n</w:t>
      </w:r>
      <w:r w:rsidRPr="003A6A6E">
        <w:rPr>
          <w:rFonts w:cs="Arial"/>
          <w:color w:val="000000"/>
          <w:spacing w:val="-4"/>
          <w:sz w:val="20"/>
        </w:rPr>
        <w:t>e</w:t>
      </w:r>
      <w:r w:rsidRPr="003A6A6E">
        <w:rPr>
          <w:rFonts w:cs="Arial"/>
          <w:color w:val="000000"/>
          <w:sz w:val="20"/>
        </w:rPr>
        <w:t>m</w:t>
      </w:r>
      <w:r w:rsidRPr="003A6A6E">
        <w:rPr>
          <w:rFonts w:cs="Arial"/>
          <w:color w:val="000000"/>
          <w:spacing w:val="5"/>
          <w:sz w:val="20"/>
        </w:rPr>
        <w:t xml:space="preserve"> </w:t>
      </w:r>
      <w:r w:rsidRPr="003A6A6E">
        <w:rPr>
          <w:rFonts w:cs="Arial"/>
          <w:color w:val="000000"/>
          <w:sz w:val="20"/>
        </w:rPr>
        <w:t>l</w:t>
      </w:r>
      <w:r w:rsidRPr="003A6A6E">
        <w:rPr>
          <w:rFonts w:cs="Arial"/>
          <w:color w:val="000000"/>
          <w:spacing w:val="-4"/>
          <w:sz w:val="20"/>
        </w:rPr>
        <w:t>e</w:t>
      </w:r>
      <w:r w:rsidRPr="003A6A6E">
        <w:rPr>
          <w:rFonts w:cs="Arial"/>
          <w:color w:val="000000"/>
          <w:spacing w:val="3"/>
          <w:sz w:val="20"/>
        </w:rPr>
        <w:t>h</w:t>
      </w:r>
      <w:r w:rsidRPr="003A6A6E">
        <w:rPr>
          <w:rFonts w:cs="Arial"/>
          <w:color w:val="000000"/>
          <w:spacing w:val="-4"/>
          <w:sz w:val="20"/>
        </w:rPr>
        <w:t>e</w:t>
      </w:r>
      <w:r w:rsidRPr="003A6A6E">
        <w:rPr>
          <w:rFonts w:cs="Arial"/>
          <w:color w:val="000000"/>
          <w:sz w:val="20"/>
        </w:rPr>
        <w:t>ts</w:t>
      </w:r>
      <w:r w:rsidRPr="003A6A6E">
        <w:rPr>
          <w:rFonts w:cs="Arial"/>
          <w:color w:val="000000"/>
          <w:spacing w:val="4"/>
          <w:sz w:val="20"/>
        </w:rPr>
        <w:t>é</w:t>
      </w:r>
      <w:r w:rsidRPr="003A6A6E">
        <w:rPr>
          <w:rFonts w:cs="Arial"/>
          <w:color w:val="000000"/>
          <w:spacing w:val="3"/>
          <w:sz w:val="20"/>
        </w:rPr>
        <w:t>g</w:t>
      </w:r>
      <w:r w:rsidRPr="003A6A6E">
        <w:rPr>
          <w:rFonts w:cs="Arial"/>
          <w:color w:val="000000"/>
          <w:spacing w:val="-5"/>
          <w:sz w:val="20"/>
        </w:rPr>
        <w:t>e</w:t>
      </w:r>
      <w:r w:rsidRPr="003A6A6E">
        <w:rPr>
          <w:rFonts w:cs="Arial"/>
          <w:color w:val="000000"/>
          <w:sz w:val="20"/>
        </w:rPr>
        <w:t>s.</w:t>
      </w:r>
    </w:p>
    <w:p w14:paraId="47589D36" w14:textId="77777777" w:rsidR="009C2963" w:rsidRPr="003A6A6E" w:rsidRDefault="009C2963" w:rsidP="009C2963">
      <w:pPr>
        <w:rPr>
          <w:rFonts w:ascii="Arial" w:hAnsi="Arial" w:cs="Arial"/>
        </w:rPr>
      </w:pPr>
    </w:p>
    <w:p w14:paraId="2D93F4EA" w14:textId="77777777" w:rsidR="009C2963" w:rsidRPr="003A6A6E" w:rsidRDefault="009C2963" w:rsidP="009C2963">
      <w:pPr>
        <w:rPr>
          <w:rFonts w:ascii="Arial" w:hAnsi="Arial" w:cs="Arial"/>
        </w:rPr>
      </w:pPr>
    </w:p>
    <w:p w14:paraId="202775C0" w14:textId="77777777" w:rsidR="009C2963" w:rsidRPr="00C1545B" w:rsidRDefault="009C2963" w:rsidP="009C29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C1545B">
        <w:rPr>
          <w:rFonts w:ascii="Arial" w:hAnsi="Arial" w:cs="Arial"/>
          <w:b/>
          <w:sz w:val="22"/>
          <w:szCs w:val="22"/>
        </w:rPr>
        <w:t>14.SZAKASZ: Szállításra vonatkozó információk</w:t>
      </w:r>
    </w:p>
    <w:p w14:paraId="24DCF7D4" w14:textId="77777777" w:rsidR="009C2963" w:rsidRPr="003A6A6E" w:rsidRDefault="009C2963" w:rsidP="009C2963">
      <w:pPr>
        <w:rPr>
          <w:rFonts w:ascii="Arial" w:hAnsi="Arial" w:cs="Arial"/>
          <w:b/>
          <w:bCs/>
          <w:shd w:val="clear" w:color="auto" w:fill="94BD5E"/>
        </w:rPr>
      </w:pPr>
    </w:p>
    <w:p w14:paraId="4C1C58E1" w14:textId="77777777" w:rsidR="009C2963" w:rsidRPr="003A6A6E" w:rsidRDefault="009C2963" w:rsidP="009C2963">
      <w:pPr>
        <w:spacing w:line="280" w:lineRule="atLeast"/>
        <w:ind w:left="708"/>
        <w:jc w:val="both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14.1 UN-szám </w:t>
      </w:r>
    </w:p>
    <w:p w14:paraId="768A99E9" w14:textId="77777777" w:rsidR="009C2963" w:rsidRPr="003A6A6E" w:rsidRDefault="009C2963" w:rsidP="009C2963">
      <w:pPr>
        <w:spacing w:line="280" w:lineRule="atLeast"/>
        <w:ind w:left="708"/>
        <w:jc w:val="both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         ADR, IMDG, IATA 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>mentes</w:t>
      </w:r>
    </w:p>
    <w:p w14:paraId="3E3F683F" w14:textId="77777777" w:rsidR="009C2963" w:rsidRPr="003A6A6E" w:rsidRDefault="009C2963" w:rsidP="009C2963">
      <w:pPr>
        <w:spacing w:line="280" w:lineRule="atLeast"/>
        <w:ind w:left="708"/>
        <w:jc w:val="both"/>
        <w:rPr>
          <w:rFonts w:ascii="Arial" w:hAnsi="Arial" w:cs="Arial"/>
        </w:rPr>
      </w:pPr>
      <w:r w:rsidRPr="003A6A6E">
        <w:rPr>
          <w:rFonts w:ascii="Arial" w:hAnsi="Arial" w:cs="Arial"/>
        </w:rPr>
        <w:t>14.2. Az ENSZ szerinti megfelelő szállítási megnevezés</w:t>
      </w:r>
    </w:p>
    <w:p w14:paraId="218F023E" w14:textId="77777777" w:rsidR="009C2963" w:rsidRPr="003A6A6E" w:rsidRDefault="009C2963" w:rsidP="009C2963">
      <w:pPr>
        <w:spacing w:line="280" w:lineRule="atLeast"/>
        <w:ind w:left="708"/>
        <w:jc w:val="both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        ADR, MDG, IATA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>mentes</w:t>
      </w:r>
    </w:p>
    <w:p w14:paraId="0655D7B3" w14:textId="77777777" w:rsidR="009C2963" w:rsidRPr="003A6A6E" w:rsidRDefault="009C2963" w:rsidP="009C2963">
      <w:pPr>
        <w:spacing w:line="280" w:lineRule="atLeast"/>
        <w:ind w:left="708"/>
        <w:jc w:val="both"/>
        <w:rPr>
          <w:rFonts w:ascii="Arial" w:hAnsi="Arial" w:cs="Arial"/>
        </w:rPr>
      </w:pPr>
      <w:r w:rsidRPr="003A6A6E">
        <w:rPr>
          <w:rFonts w:ascii="Arial" w:hAnsi="Arial" w:cs="Arial"/>
        </w:rPr>
        <w:t>14.3 Szállítási veszélyességi osztály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</w:p>
    <w:p w14:paraId="264092F8" w14:textId="77777777" w:rsidR="009C2963" w:rsidRPr="003A6A6E" w:rsidRDefault="009C2963" w:rsidP="009C2963">
      <w:pPr>
        <w:spacing w:line="280" w:lineRule="atLeast"/>
        <w:ind w:left="708"/>
        <w:jc w:val="both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       ADR, IMDG, IATA</w:t>
      </w:r>
    </w:p>
    <w:p w14:paraId="1652FCA1" w14:textId="77777777" w:rsidR="009C2963" w:rsidRPr="003A6A6E" w:rsidRDefault="009C2963" w:rsidP="009C2963">
      <w:pPr>
        <w:spacing w:line="280" w:lineRule="atLeast"/>
        <w:ind w:left="708"/>
        <w:jc w:val="both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      Osztály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>mentes</w:t>
      </w:r>
    </w:p>
    <w:p w14:paraId="08B25960" w14:textId="77777777" w:rsidR="009C2963" w:rsidRPr="003A6A6E" w:rsidRDefault="009C2963" w:rsidP="009C2963">
      <w:pPr>
        <w:spacing w:line="280" w:lineRule="atLeast"/>
        <w:ind w:left="708"/>
        <w:jc w:val="both"/>
        <w:rPr>
          <w:rFonts w:ascii="Arial" w:hAnsi="Arial" w:cs="Arial"/>
        </w:rPr>
      </w:pPr>
      <w:r w:rsidRPr="003A6A6E">
        <w:rPr>
          <w:rFonts w:ascii="Arial" w:hAnsi="Arial" w:cs="Arial"/>
        </w:rPr>
        <w:t>14.4 Csomagolási csoport</w:t>
      </w:r>
    </w:p>
    <w:p w14:paraId="3D1B63C9" w14:textId="77777777" w:rsidR="009C2963" w:rsidRPr="003A6A6E" w:rsidRDefault="009C2963" w:rsidP="009C2963">
      <w:pPr>
        <w:spacing w:line="280" w:lineRule="atLeast"/>
        <w:ind w:left="708"/>
        <w:jc w:val="both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        ADR, IMDG, IATA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>mentes</w:t>
      </w:r>
    </w:p>
    <w:p w14:paraId="5ECFDA6D" w14:textId="77777777" w:rsidR="009C2963" w:rsidRPr="003A6A6E" w:rsidRDefault="009C2963" w:rsidP="009C2963">
      <w:pPr>
        <w:spacing w:line="280" w:lineRule="atLeast"/>
        <w:ind w:left="708"/>
        <w:jc w:val="both"/>
        <w:rPr>
          <w:rFonts w:ascii="Arial" w:hAnsi="Arial" w:cs="Arial"/>
        </w:rPr>
      </w:pPr>
      <w:r w:rsidRPr="003A6A6E">
        <w:rPr>
          <w:rFonts w:ascii="Arial" w:hAnsi="Arial" w:cs="Arial"/>
        </w:rPr>
        <w:t>14.5 Környezeti veszélyek</w:t>
      </w:r>
    </w:p>
    <w:p w14:paraId="66FB8194" w14:textId="77777777" w:rsidR="009C2963" w:rsidRPr="003A6A6E" w:rsidRDefault="009C2963" w:rsidP="009C2963">
      <w:pPr>
        <w:spacing w:line="280" w:lineRule="atLeast"/>
        <w:ind w:left="708"/>
        <w:jc w:val="both"/>
        <w:rPr>
          <w:rFonts w:ascii="Arial" w:hAnsi="Arial" w:cs="Arial"/>
        </w:rPr>
      </w:pPr>
      <w:r w:rsidRPr="003A6A6E">
        <w:rPr>
          <w:rFonts w:ascii="Arial" w:hAnsi="Arial" w:cs="Arial"/>
        </w:rPr>
        <w:tab/>
        <w:t>Tengervizet szennyező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>nem</w:t>
      </w:r>
    </w:p>
    <w:p w14:paraId="59A6FFE1" w14:textId="77777777" w:rsidR="009C2963" w:rsidRPr="003A6A6E" w:rsidRDefault="009C2963" w:rsidP="009C2963">
      <w:pPr>
        <w:spacing w:line="280" w:lineRule="atLeast"/>
        <w:ind w:left="708"/>
        <w:jc w:val="both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14.6 </w:t>
      </w:r>
      <w:proofErr w:type="gramStart"/>
      <w:r w:rsidRPr="003A6A6E">
        <w:rPr>
          <w:rFonts w:ascii="Arial" w:hAnsi="Arial" w:cs="Arial"/>
        </w:rPr>
        <w:t>A  felhasználót</w:t>
      </w:r>
      <w:proofErr w:type="gramEnd"/>
      <w:r w:rsidRPr="003A6A6E">
        <w:rPr>
          <w:rFonts w:ascii="Arial" w:hAnsi="Arial" w:cs="Arial"/>
        </w:rPr>
        <w:t xml:space="preserve"> érintő különleges óvintézkedések</w:t>
      </w:r>
      <w:r w:rsidRPr="003A6A6E">
        <w:rPr>
          <w:rFonts w:ascii="Arial" w:hAnsi="Arial" w:cs="Arial"/>
        </w:rPr>
        <w:tab/>
        <w:t>Különleges intézkedés nem szükséges</w:t>
      </w:r>
    </w:p>
    <w:p w14:paraId="76B330E7" w14:textId="77777777" w:rsidR="009C2963" w:rsidRPr="003A6A6E" w:rsidRDefault="009C2963" w:rsidP="009C2963">
      <w:pPr>
        <w:pStyle w:val="CM4"/>
        <w:spacing w:before="60" w:after="60"/>
        <w:ind w:left="708"/>
        <w:rPr>
          <w:rFonts w:ascii="Arial" w:hAnsi="Arial" w:cs="Arial"/>
          <w:color w:val="000000"/>
          <w:sz w:val="20"/>
          <w:szCs w:val="20"/>
        </w:rPr>
      </w:pPr>
      <w:proofErr w:type="gramStart"/>
      <w:r w:rsidRPr="003A6A6E">
        <w:rPr>
          <w:rFonts w:ascii="Arial" w:hAnsi="Arial" w:cs="Arial"/>
          <w:sz w:val="20"/>
          <w:szCs w:val="20"/>
        </w:rPr>
        <w:t>14.7  Az</w:t>
      </w:r>
      <w:proofErr w:type="gramEnd"/>
      <w:r w:rsidRPr="003A6A6E">
        <w:rPr>
          <w:rFonts w:ascii="Arial" w:hAnsi="Arial" w:cs="Arial"/>
          <w:sz w:val="20"/>
          <w:szCs w:val="20"/>
        </w:rPr>
        <w:t xml:space="preserve"> IMO-szabályok szerinti tengeri ömlesztett szállítás</w:t>
      </w:r>
      <w:r w:rsidRPr="003A6A6E">
        <w:rPr>
          <w:rFonts w:ascii="Arial" w:hAnsi="Arial" w:cs="Arial"/>
          <w:sz w:val="20"/>
          <w:szCs w:val="20"/>
        </w:rPr>
        <w:tab/>
        <w:t>nem alkalmazható</w:t>
      </w:r>
      <w:r w:rsidRPr="003A6A6E">
        <w:rPr>
          <w:rFonts w:ascii="Arial" w:hAnsi="Arial" w:cs="Arial"/>
          <w:sz w:val="20"/>
          <w:szCs w:val="20"/>
        </w:rPr>
        <w:tab/>
      </w:r>
      <w:r w:rsidRPr="003A6A6E">
        <w:rPr>
          <w:rFonts w:ascii="Arial" w:hAnsi="Arial" w:cs="Arial"/>
          <w:sz w:val="20"/>
          <w:szCs w:val="20"/>
        </w:rPr>
        <w:tab/>
      </w:r>
    </w:p>
    <w:p w14:paraId="536809C6" w14:textId="77777777" w:rsidR="009C2963" w:rsidRPr="003A6A6E" w:rsidRDefault="009C2963" w:rsidP="009C2963">
      <w:pPr>
        <w:rPr>
          <w:rFonts w:ascii="Arial" w:hAnsi="Arial" w:cs="Arial"/>
          <w:b/>
          <w:bCs/>
        </w:rPr>
      </w:pPr>
    </w:p>
    <w:p w14:paraId="594BD482" w14:textId="77777777" w:rsidR="009C2963" w:rsidRPr="00C1545B" w:rsidRDefault="009C2963" w:rsidP="009C29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C1545B">
        <w:rPr>
          <w:rFonts w:ascii="Arial" w:hAnsi="Arial" w:cs="Arial"/>
          <w:b/>
          <w:sz w:val="22"/>
          <w:szCs w:val="22"/>
        </w:rPr>
        <w:t>15.SZAKASZ: S</w:t>
      </w:r>
      <w:r>
        <w:rPr>
          <w:rFonts w:ascii="Arial" w:hAnsi="Arial" w:cs="Arial"/>
          <w:b/>
          <w:sz w:val="22"/>
          <w:szCs w:val="22"/>
        </w:rPr>
        <w:t>zabályozással kapcsolatos</w:t>
      </w:r>
      <w:r w:rsidRPr="00C1545B">
        <w:rPr>
          <w:rFonts w:ascii="Arial" w:hAnsi="Arial" w:cs="Arial"/>
          <w:b/>
          <w:sz w:val="22"/>
          <w:szCs w:val="22"/>
        </w:rPr>
        <w:t xml:space="preserve"> információk</w:t>
      </w:r>
    </w:p>
    <w:p w14:paraId="4D24686D" w14:textId="77777777" w:rsidR="009C2963" w:rsidRPr="003A6A6E" w:rsidRDefault="009C2963" w:rsidP="009C2963">
      <w:pPr>
        <w:rPr>
          <w:rFonts w:ascii="Arial" w:hAnsi="Arial" w:cs="Arial"/>
          <w:b/>
          <w:bCs/>
          <w:shd w:val="clear" w:color="auto" w:fill="94BD5E"/>
        </w:rPr>
      </w:pPr>
    </w:p>
    <w:p w14:paraId="08C6F857" w14:textId="77777777" w:rsidR="009C2963" w:rsidRPr="003A6A6E" w:rsidRDefault="009C2963" w:rsidP="009C2963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>15.1. Az adott anyaggal vagy keverékkel kapcsolatos biztonsági, egészségügyi és környezetvédelmi előírások/jogszabályok</w:t>
      </w:r>
    </w:p>
    <w:p w14:paraId="5431D3CE" w14:textId="77777777" w:rsidR="009C2963" w:rsidRPr="003A6A6E" w:rsidRDefault="009C2963" w:rsidP="009C2963">
      <w:pPr>
        <w:spacing w:line="280" w:lineRule="atLeast"/>
        <w:jc w:val="both"/>
        <w:rPr>
          <w:rFonts w:ascii="Arial" w:hAnsi="Arial" w:cs="Arial"/>
        </w:rPr>
      </w:pPr>
    </w:p>
    <w:p w14:paraId="16977A81" w14:textId="77777777" w:rsidR="009C2963" w:rsidRPr="003A6A6E" w:rsidRDefault="009C2963" w:rsidP="009C2963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  <w:u w:val="single"/>
        </w:rPr>
        <w:lastRenderedPageBreak/>
        <w:t>1907/2006/EK REACH rendelet</w:t>
      </w:r>
      <w:r w:rsidRPr="003A6A6E">
        <w:rPr>
          <w:rFonts w:ascii="Arial" w:hAnsi="Arial" w:cs="Arial"/>
          <w:bCs/>
        </w:rPr>
        <w:t>:</w:t>
      </w:r>
    </w:p>
    <w:p w14:paraId="4C435338" w14:textId="77777777" w:rsidR="009C2963" w:rsidRPr="003A6A6E" w:rsidRDefault="009C2963" w:rsidP="009C2963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 xml:space="preserve">       XIV. melléklet Az engedélyköteles anyagok jegyzéke </w:t>
      </w:r>
      <w:r w:rsidRPr="003A6A6E">
        <w:rPr>
          <w:rFonts w:ascii="Arial" w:hAnsi="Arial" w:cs="Arial"/>
          <w:bCs/>
        </w:rPr>
        <w:tab/>
        <w:t>nem tartalmaz listába vett anyagot</w:t>
      </w:r>
    </w:p>
    <w:p w14:paraId="4DDC7990" w14:textId="77777777" w:rsidR="009C2963" w:rsidRPr="003A6A6E" w:rsidRDefault="009C2963" w:rsidP="009C2963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 xml:space="preserve">       Különös aggodalomra okot adó (SVHC) anyagok </w:t>
      </w:r>
      <w:r w:rsidRPr="003A6A6E">
        <w:rPr>
          <w:rFonts w:ascii="Arial" w:hAnsi="Arial" w:cs="Arial"/>
          <w:bCs/>
        </w:rPr>
        <w:tab/>
        <w:t>nem tartalmaz</w:t>
      </w:r>
    </w:p>
    <w:p w14:paraId="1E306A92" w14:textId="77777777" w:rsidR="009C2963" w:rsidRPr="003A6A6E" w:rsidRDefault="009C2963" w:rsidP="009C2963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2753409" w14:textId="77777777" w:rsidR="009C2963" w:rsidRPr="003A6A6E" w:rsidRDefault="009C2963" w:rsidP="009C2963">
      <w:pPr>
        <w:ind w:left="386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 xml:space="preserve">XVII melléklet -Egyes </w:t>
      </w:r>
      <w:proofErr w:type="gramStart"/>
      <w:r w:rsidRPr="003A6A6E">
        <w:rPr>
          <w:rFonts w:ascii="Arial" w:hAnsi="Arial" w:cs="Arial"/>
          <w:bCs/>
        </w:rPr>
        <w:t>veszélyes  anyagok</w:t>
      </w:r>
      <w:proofErr w:type="gramEnd"/>
      <w:r w:rsidRPr="003A6A6E">
        <w:rPr>
          <w:rFonts w:ascii="Arial" w:hAnsi="Arial" w:cs="Arial"/>
          <w:bCs/>
        </w:rPr>
        <w:t xml:space="preserve">, </w:t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  <w:t xml:space="preserve">nem tartalmaz a mellékletben felsorolt </w:t>
      </w:r>
    </w:p>
    <w:p w14:paraId="255A24AC" w14:textId="77777777" w:rsidR="009C2963" w:rsidRPr="003A6A6E" w:rsidRDefault="009C2963" w:rsidP="009C2963">
      <w:pPr>
        <w:ind w:left="386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>készítmények és árucikkek gyártásával,</w:t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  <w:t>anyagot</w:t>
      </w:r>
    </w:p>
    <w:p w14:paraId="0E3DA770" w14:textId="77777777" w:rsidR="009C2963" w:rsidRPr="003A6A6E" w:rsidRDefault="009C2963" w:rsidP="009C2963">
      <w:pPr>
        <w:ind w:firstLine="386"/>
        <w:rPr>
          <w:rFonts w:ascii="Arial" w:hAnsi="Arial" w:cs="Arial"/>
          <w:bCs/>
        </w:rPr>
      </w:pPr>
      <w:proofErr w:type="gramStart"/>
      <w:r w:rsidRPr="003A6A6E">
        <w:rPr>
          <w:rFonts w:ascii="Arial" w:hAnsi="Arial" w:cs="Arial"/>
          <w:bCs/>
        </w:rPr>
        <w:t>forgalomba  hozatalával</w:t>
      </w:r>
      <w:proofErr w:type="gramEnd"/>
      <w:r w:rsidRPr="003A6A6E">
        <w:rPr>
          <w:rFonts w:ascii="Arial" w:hAnsi="Arial" w:cs="Arial"/>
          <w:bCs/>
        </w:rPr>
        <w:t xml:space="preserve"> és felhasználásával </w:t>
      </w:r>
    </w:p>
    <w:p w14:paraId="6E4D3C11" w14:textId="77777777" w:rsidR="009C2963" w:rsidRPr="003A6A6E" w:rsidRDefault="009C2963" w:rsidP="009C2963">
      <w:pPr>
        <w:ind w:firstLine="386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>kapcsolatos korlátozások</w:t>
      </w:r>
    </w:p>
    <w:p w14:paraId="240643DA" w14:textId="77777777" w:rsidR="009C2963" w:rsidRPr="003A6A6E" w:rsidRDefault="009C2963" w:rsidP="009C2963">
      <w:pPr>
        <w:ind w:firstLine="386"/>
        <w:rPr>
          <w:rFonts w:ascii="Arial" w:hAnsi="Arial" w:cs="Arial"/>
          <w:bCs/>
        </w:rPr>
      </w:pPr>
    </w:p>
    <w:p w14:paraId="1F65B66C" w14:textId="77777777" w:rsidR="009C2963" w:rsidRPr="003A6A6E" w:rsidRDefault="009C2963" w:rsidP="009C2963">
      <w:pPr>
        <w:ind w:firstLine="386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>Európai adatbázisok</w:t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  <w:t xml:space="preserve">minden összetevő benne van a </w:t>
      </w:r>
    </w:p>
    <w:p w14:paraId="1C1417DE" w14:textId="77777777" w:rsidR="009C2963" w:rsidRPr="003A6A6E" w:rsidRDefault="009C2963" w:rsidP="009C2963">
      <w:pPr>
        <w:ind w:left="5664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>listában, vagy kivétel</w:t>
      </w:r>
    </w:p>
    <w:p w14:paraId="49E44FD4" w14:textId="77777777" w:rsidR="009C2963" w:rsidRPr="003A6A6E" w:rsidRDefault="009C2963" w:rsidP="009C2963">
      <w:pPr>
        <w:ind w:left="5664"/>
        <w:rPr>
          <w:rFonts w:ascii="Arial" w:hAnsi="Arial" w:cs="Arial"/>
          <w:bCs/>
        </w:rPr>
      </w:pPr>
    </w:p>
    <w:p w14:paraId="56D749FC" w14:textId="77777777" w:rsidR="009C2963" w:rsidRPr="003A6A6E" w:rsidRDefault="009C2963" w:rsidP="009C2963">
      <w:pPr>
        <w:ind w:firstLine="386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>Egyéb EU rendeletek:</w:t>
      </w:r>
    </w:p>
    <w:p w14:paraId="1C3E3DD0" w14:textId="77777777" w:rsidR="009C2963" w:rsidRPr="003A6A6E" w:rsidRDefault="009C2963" w:rsidP="009C2963">
      <w:pPr>
        <w:ind w:firstLine="386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>1005/2009/EK rendelet az ózonréteget lebontó anyagokról</w:t>
      </w:r>
      <w:r w:rsidRPr="003A6A6E">
        <w:rPr>
          <w:rFonts w:ascii="Arial" w:hAnsi="Arial" w:cs="Arial"/>
          <w:bCs/>
        </w:rPr>
        <w:tab/>
        <w:t>nincs a listában</w:t>
      </w:r>
    </w:p>
    <w:p w14:paraId="1AD6124E" w14:textId="77777777" w:rsidR="009C2963" w:rsidRPr="003A6A6E" w:rsidRDefault="009C2963" w:rsidP="009C2963">
      <w:pPr>
        <w:ind w:firstLine="386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 xml:space="preserve">649/2012/EK (PIC) rendelet a veszélyes anyagok behozataláról és </w:t>
      </w:r>
      <w:proofErr w:type="gramStart"/>
      <w:r w:rsidRPr="003A6A6E">
        <w:rPr>
          <w:rFonts w:ascii="Arial" w:hAnsi="Arial" w:cs="Arial"/>
          <w:bCs/>
        </w:rPr>
        <w:t>kiviteléről  nincs</w:t>
      </w:r>
      <w:proofErr w:type="gramEnd"/>
      <w:r w:rsidRPr="003A6A6E">
        <w:rPr>
          <w:rFonts w:ascii="Arial" w:hAnsi="Arial" w:cs="Arial"/>
          <w:bCs/>
        </w:rPr>
        <w:t xml:space="preserve"> a listában</w:t>
      </w:r>
    </w:p>
    <w:p w14:paraId="21890797" w14:textId="77777777" w:rsidR="009C2963" w:rsidRPr="003A6A6E" w:rsidRDefault="009C2963" w:rsidP="009C2963">
      <w:pPr>
        <w:ind w:firstLine="386"/>
        <w:rPr>
          <w:rFonts w:ascii="Arial" w:hAnsi="Arial" w:cs="Arial"/>
          <w:bCs/>
        </w:rPr>
      </w:pPr>
    </w:p>
    <w:p w14:paraId="20F4E9C0" w14:textId="77777777" w:rsidR="009C2963" w:rsidRPr="003A6A6E" w:rsidRDefault="009C2963" w:rsidP="009C2963">
      <w:pPr>
        <w:ind w:firstLine="386"/>
        <w:rPr>
          <w:rFonts w:ascii="Arial" w:hAnsi="Arial" w:cs="Arial"/>
        </w:rPr>
      </w:pPr>
      <w:proofErr w:type="spellStart"/>
      <w:r w:rsidRPr="003A6A6E">
        <w:rPr>
          <w:rFonts w:ascii="Arial" w:hAnsi="Arial" w:cs="Arial"/>
        </w:rPr>
        <w:t>Seveso</w:t>
      </w:r>
      <w:proofErr w:type="spellEnd"/>
      <w:r w:rsidRPr="003A6A6E">
        <w:rPr>
          <w:rFonts w:ascii="Arial" w:hAnsi="Arial" w:cs="Arial"/>
        </w:rPr>
        <w:t xml:space="preserve"> irányelv</w:t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</w:r>
      <w:r w:rsidRPr="003A6A6E">
        <w:rPr>
          <w:rFonts w:ascii="Arial" w:hAnsi="Arial" w:cs="Arial"/>
        </w:rPr>
        <w:tab/>
        <w:t xml:space="preserve">a termék nem tartozik a </w:t>
      </w:r>
      <w:proofErr w:type="spellStart"/>
      <w:r w:rsidRPr="003A6A6E">
        <w:rPr>
          <w:rFonts w:ascii="Arial" w:hAnsi="Arial" w:cs="Arial"/>
        </w:rPr>
        <w:t>Seveso</w:t>
      </w:r>
      <w:proofErr w:type="spellEnd"/>
      <w:r w:rsidRPr="003A6A6E">
        <w:rPr>
          <w:rFonts w:ascii="Arial" w:hAnsi="Arial" w:cs="Arial"/>
        </w:rPr>
        <w:t xml:space="preserve"> irányelv </w:t>
      </w:r>
      <w:proofErr w:type="gramStart"/>
      <w:r w:rsidRPr="003A6A6E">
        <w:rPr>
          <w:rFonts w:ascii="Arial" w:hAnsi="Arial" w:cs="Arial"/>
        </w:rPr>
        <w:t>hatálya  alá</w:t>
      </w:r>
      <w:proofErr w:type="gramEnd"/>
    </w:p>
    <w:p w14:paraId="6EB81F92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>CMR anyagok</w:t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  <w:t>CMR anyagot nem tartalmaz</w:t>
      </w:r>
    </w:p>
    <w:p w14:paraId="28A0266B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hAnsi="Arial" w:cs="Arial"/>
          <w:bCs/>
        </w:rPr>
      </w:pPr>
    </w:p>
    <w:p w14:paraId="22EE8C72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>A termék a 648/2004/EK rendelet a mosó- és tisztítószerekről hatálya alá tartozik</w:t>
      </w:r>
    </w:p>
    <w:p w14:paraId="348EC662" w14:textId="77777777" w:rsidR="009C2963" w:rsidRPr="003A6A6E" w:rsidRDefault="009C2963" w:rsidP="009C2963">
      <w:pPr>
        <w:spacing w:line="280" w:lineRule="atLeast"/>
        <w:jc w:val="both"/>
        <w:rPr>
          <w:rFonts w:ascii="Arial" w:hAnsi="Arial" w:cs="Arial"/>
        </w:rPr>
      </w:pPr>
    </w:p>
    <w:p w14:paraId="645D76B0" w14:textId="77777777" w:rsidR="009C2963" w:rsidRPr="003A6A6E" w:rsidRDefault="009C2963" w:rsidP="009C2963">
      <w:pPr>
        <w:spacing w:line="280" w:lineRule="atLeast"/>
        <w:jc w:val="both"/>
        <w:rPr>
          <w:rFonts w:ascii="Arial" w:hAnsi="Arial" w:cs="Arial"/>
        </w:rPr>
      </w:pPr>
      <w:r w:rsidRPr="003A6A6E">
        <w:rPr>
          <w:rFonts w:ascii="Arial" w:hAnsi="Arial" w:cs="Arial"/>
        </w:rPr>
        <w:t>Nemzeti jogszabályok</w:t>
      </w:r>
    </w:p>
    <w:p w14:paraId="709F3D03" w14:textId="77777777" w:rsidR="009C2963" w:rsidRPr="003A6A6E" w:rsidRDefault="009C2963" w:rsidP="009C2963">
      <w:pPr>
        <w:numPr>
          <w:ilvl w:val="0"/>
          <w:numId w:val="18"/>
        </w:numPr>
        <w:suppressAutoHyphens w:val="0"/>
        <w:spacing w:line="280" w:lineRule="atLeast"/>
        <w:jc w:val="both"/>
        <w:rPr>
          <w:rFonts w:ascii="Arial" w:hAnsi="Arial" w:cs="Arial"/>
        </w:rPr>
      </w:pPr>
      <w:r w:rsidRPr="003A6A6E">
        <w:rPr>
          <w:rFonts w:ascii="Arial" w:hAnsi="Arial" w:cs="Arial"/>
        </w:rPr>
        <w:t>2000. évi XXV. törvény a kémiai biztonságról</w:t>
      </w:r>
    </w:p>
    <w:p w14:paraId="27F49EB1" w14:textId="77777777" w:rsidR="009C2963" w:rsidRPr="003A6A6E" w:rsidRDefault="009C2963" w:rsidP="009C2963">
      <w:pPr>
        <w:numPr>
          <w:ilvl w:val="0"/>
          <w:numId w:val="18"/>
        </w:numPr>
        <w:suppressAutoHyphens w:val="0"/>
        <w:spacing w:line="280" w:lineRule="atLeast"/>
        <w:jc w:val="both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44/2000. (XII. 27.) EüM rendelet a veszélyes anyagokkal és veszélyes készítményekkel kapcsolatos egyes eljárások, ill. tevékenységek részletes szabályairól </w:t>
      </w:r>
    </w:p>
    <w:p w14:paraId="6E78B6DA" w14:textId="77777777" w:rsidR="009C2963" w:rsidRPr="003A6A6E" w:rsidRDefault="009C2963" w:rsidP="009C2963">
      <w:pPr>
        <w:numPr>
          <w:ilvl w:val="0"/>
          <w:numId w:val="18"/>
        </w:numPr>
        <w:suppressAutoHyphens w:val="0"/>
        <w:spacing w:line="280" w:lineRule="atLeast"/>
        <w:jc w:val="both"/>
        <w:rPr>
          <w:rFonts w:ascii="Arial" w:hAnsi="Arial" w:cs="Arial"/>
        </w:rPr>
      </w:pPr>
      <w:r w:rsidRPr="003A6A6E">
        <w:rPr>
          <w:rFonts w:ascii="Arial" w:hAnsi="Arial" w:cs="Arial"/>
        </w:rPr>
        <w:t>25/2000(IX.30) EüM-</w:t>
      </w:r>
      <w:proofErr w:type="spellStart"/>
      <w:r w:rsidRPr="003A6A6E">
        <w:rPr>
          <w:rFonts w:ascii="Arial" w:hAnsi="Arial" w:cs="Arial"/>
        </w:rPr>
        <w:t>SzCsM</w:t>
      </w:r>
      <w:proofErr w:type="spellEnd"/>
      <w:r w:rsidRPr="003A6A6E">
        <w:rPr>
          <w:rFonts w:ascii="Arial" w:hAnsi="Arial" w:cs="Arial"/>
        </w:rPr>
        <w:t xml:space="preserve"> együttes rendelet a munkahelyek kémiai biztonságáról</w:t>
      </w:r>
    </w:p>
    <w:p w14:paraId="280BBF22" w14:textId="77777777" w:rsidR="009C2963" w:rsidRPr="003A6A6E" w:rsidRDefault="009C2963" w:rsidP="009C2963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  <w:r w:rsidRPr="003A6A6E">
        <w:rPr>
          <w:rFonts w:ascii="Arial" w:hAnsi="Arial" w:cs="Arial"/>
        </w:rPr>
        <w:t>2012. évi CLXXXV. törvény a hulladékokról</w:t>
      </w:r>
    </w:p>
    <w:p w14:paraId="65B05198" w14:textId="77777777" w:rsidR="009C2963" w:rsidRPr="003A6A6E" w:rsidRDefault="009C2963" w:rsidP="009C2963">
      <w:pPr>
        <w:spacing w:line="280" w:lineRule="atLeast"/>
        <w:rPr>
          <w:rFonts w:ascii="Arial" w:hAnsi="Arial" w:cs="Arial"/>
        </w:rPr>
      </w:pPr>
    </w:p>
    <w:p w14:paraId="383710AE" w14:textId="77777777" w:rsidR="009C2963" w:rsidRPr="003A6A6E" w:rsidRDefault="009C2963" w:rsidP="009C2963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>15.2. Kémiai biztonsági értékelés: nem készült</w:t>
      </w:r>
    </w:p>
    <w:p w14:paraId="3387C299" w14:textId="77777777" w:rsidR="009C2963" w:rsidRPr="003A6A6E" w:rsidRDefault="009C2963" w:rsidP="009C2963">
      <w:pPr>
        <w:rPr>
          <w:rFonts w:ascii="Arial" w:hAnsi="Arial" w:cs="Arial"/>
          <w:b/>
          <w:bCs/>
        </w:rPr>
      </w:pPr>
    </w:p>
    <w:p w14:paraId="7A4123D2" w14:textId="77777777" w:rsidR="009C2963" w:rsidRPr="003A6A6E" w:rsidRDefault="009C2963" w:rsidP="009C2963">
      <w:pPr>
        <w:rPr>
          <w:rFonts w:ascii="Arial" w:hAnsi="Arial" w:cs="Arial"/>
          <w:b/>
          <w:bCs/>
        </w:rPr>
      </w:pPr>
    </w:p>
    <w:p w14:paraId="300830FE" w14:textId="77777777" w:rsidR="009C2963" w:rsidRPr="00C1545B" w:rsidRDefault="009C2963" w:rsidP="009C29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C1545B">
        <w:rPr>
          <w:rFonts w:ascii="Arial" w:hAnsi="Arial" w:cs="Arial"/>
          <w:b/>
          <w:sz w:val="22"/>
          <w:szCs w:val="22"/>
        </w:rPr>
        <w:t>16.SZAKASZ: Egyéb információk</w:t>
      </w:r>
    </w:p>
    <w:p w14:paraId="454C43EF" w14:textId="77777777" w:rsidR="009C2963" w:rsidRPr="003A6A6E" w:rsidRDefault="009C2963" w:rsidP="009C2963">
      <w:pPr>
        <w:pStyle w:val="Default"/>
        <w:spacing w:line="240" w:lineRule="atLeast"/>
        <w:rPr>
          <w:rFonts w:ascii="Arial" w:hAnsi="Arial" w:cs="Arial"/>
          <w:b/>
          <w:bCs/>
          <w:sz w:val="20"/>
          <w:szCs w:val="20"/>
        </w:rPr>
      </w:pPr>
    </w:p>
    <w:p w14:paraId="19D7027D" w14:textId="77777777" w:rsidR="009C2963" w:rsidRPr="003A6A6E" w:rsidRDefault="009C2963" w:rsidP="009C2963">
      <w:pPr>
        <w:pStyle w:val="Default"/>
        <w:spacing w:line="240" w:lineRule="atLeast"/>
        <w:rPr>
          <w:rFonts w:ascii="Arial" w:hAnsi="Arial" w:cs="Arial"/>
          <w:sz w:val="20"/>
          <w:szCs w:val="20"/>
        </w:rPr>
      </w:pPr>
      <w:r w:rsidRPr="003A6A6E">
        <w:rPr>
          <w:rFonts w:ascii="Arial" w:hAnsi="Arial" w:cs="Arial"/>
          <w:bCs/>
          <w:sz w:val="20"/>
          <w:szCs w:val="20"/>
        </w:rPr>
        <w:t xml:space="preserve">Rövidítések és </w:t>
      </w:r>
      <w:proofErr w:type="gramStart"/>
      <w:r w:rsidRPr="003A6A6E">
        <w:rPr>
          <w:rFonts w:ascii="Arial" w:hAnsi="Arial" w:cs="Arial"/>
          <w:bCs/>
          <w:sz w:val="20"/>
          <w:szCs w:val="20"/>
        </w:rPr>
        <w:t>betűszavak :</w:t>
      </w:r>
      <w:proofErr w:type="gramEnd"/>
      <w:r w:rsidRPr="003A6A6E">
        <w:rPr>
          <w:rFonts w:ascii="Arial" w:hAnsi="Arial" w:cs="Arial"/>
          <w:bCs/>
          <w:sz w:val="20"/>
          <w:szCs w:val="20"/>
        </w:rPr>
        <w:t xml:space="preserve"> </w:t>
      </w:r>
      <w:r w:rsidRPr="003A6A6E">
        <w:rPr>
          <w:rFonts w:ascii="Arial" w:hAnsi="Arial" w:cs="Arial"/>
          <w:bCs/>
          <w:sz w:val="20"/>
          <w:szCs w:val="20"/>
        </w:rPr>
        <w:tab/>
      </w:r>
      <w:r w:rsidRPr="003A6A6E">
        <w:rPr>
          <w:rFonts w:ascii="Arial" w:hAnsi="Arial" w:cs="Arial"/>
          <w:bCs/>
          <w:sz w:val="20"/>
          <w:szCs w:val="20"/>
        </w:rPr>
        <w:tab/>
      </w:r>
      <w:r w:rsidRPr="003A6A6E">
        <w:rPr>
          <w:rFonts w:ascii="Arial" w:hAnsi="Arial" w:cs="Arial"/>
          <w:bCs/>
          <w:sz w:val="20"/>
          <w:szCs w:val="20"/>
        </w:rPr>
        <w:tab/>
      </w:r>
      <w:r w:rsidRPr="003A6A6E">
        <w:rPr>
          <w:rFonts w:ascii="Arial" w:hAnsi="Arial" w:cs="Arial"/>
          <w:sz w:val="20"/>
          <w:szCs w:val="20"/>
        </w:rPr>
        <w:t>TWA – idővel súlyozott átlag</w:t>
      </w:r>
    </w:p>
    <w:p w14:paraId="68874701" w14:textId="77777777" w:rsidR="009C2963" w:rsidRPr="003A6A6E" w:rsidRDefault="009C2963" w:rsidP="009C2963">
      <w:pPr>
        <w:pStyle w:val="Default"/>
        <w:spacing w:line="240" w:lineRule="atLeast"/>
        <w:ind w:left="3540" w:firstLine="708"/>
        <w:rPr>
          <w:rFonts w:ascii="Arial" w:hAnsi="Arial" w:cs="Arial"/>
          <w:sz w:val="20"/>
          <w:szCs w:val="20"/>
        </w:rPr>
      </w:pPr>
      <w:r w:rsidRPr="003A6A6E">
        <w:rPr>
          <w:rFonts w:ascii="Arial" w:hAnsi="Arial" w:cs="Arial"/>
          <w:sz w:val="20"/>
          <w:szCs w:val="20"/>
        </w:rPr>
        <w:t>STEL rövid időtartamú expozíciós határérték</w:t>
      </w:r>
    </w:p>
    <w:p w14:paraId="28BBEA26" w14:textId="77777777" w:rsidR="009C2963" w:rsidRPr="003A6A6E" w:rsidRDefault="009C2963" w:rsidP="009C2963">
      <w:pPr>
        <w:pStyle w:val="Default"/>
        <w:spacing w:line="240" w:lineRule="atLeast"/>
        <w:ind w:left="3540" w:firstLine="708"/>
        <w:rPr>
          <w:rFonts w:ascii="Arial" w:hAnsi="Arial" w:cs="Arial"/>
          <w:sz w:val="20"/>
          <w:szCs w:val="20"/>
        </w:rPr>
      </w:pPr>
      <w:r w:rsidRPr="003A6A6E">
        <w:rPr>
          <w:rFonts w:ascii="Arial" w:hAnsi="Arial" w:cs="Arial"/>
          <w:sz w:val="20"/>
          <w:szCs w:val="20"/>
        </w:rPr>
        <w:t>VME átlagos expozíciós érték</w:t>
      </w:r>
    </w:p>
    <w:p w14:paraId="4C128627" w14:textId="77777777" w:rsidR="009C2963" w:rsidRPr="003A6A6E" w:rsidRDefault="009C2963" w:rsidP="009C2963">
      <w:pPr>
        <w:autoSpaceDE w:val="0"/>
        <w:autoSpaceDN w:val="0"/>
        <w:adjustRightInd w:val="0"/>
        <w:ind w:left="3540" w:firstLine="708"/>
        <w:rPr>
          <w:rFonts w:ascii="Arial" w:hAnsi="Arial" w:cs="Arial"/>
        </w:rPr>
      </w:pPr>
      <w:r w:rsidRPr="003A6A6E">
        <w:rPr>
          <w:rFonts w:ascii="Arial" w:hAnsi="Arial" w:cs="Arial"/>
        </w:rPr>
        <w:t>ATE = Akut Toxicitás Becslése</w:t>
      </w:r>
    </w:p>
    <w:p w14:paraId="7DB1518B" w14:textId="77777777" w:rsidR="009C2963" w:rsidRPr="003A6A6E" w:rsidRDefault="009C2963" w:rsidP="009C2963">
      <w:pPr>
        <w:autoSpaceDE w:val="0"/>
        <w:autoSpaceDN w:val="0"/>
        <w:adjustRightInd w:val="0"/>
        <w:ind w:left="4248"/>
        <w:rPr>
          <w:rFonts w:ascii="Arial" w:hAnsi="Arial" w:cs="Arial"/>
        </w:rPr>
      </w:pPr>
      <w:r w:rsidRPr="003A6A6E">
        <w:rPr>
          <w:rFonts w:ascii="Arial" w:hAnsi="Arial" w:cs="Arial"/>
        </w:rPr>
        <w:t>CLP=Az Európai Parlament és a Tanács Rendelete az Anyagok és Keverékek Besorolásáról, Címkézéséről és Csomagolásáról [EK Rendelet No. 1272/2008]</w:t>
      </w:r>
    </w:p>
    <w:p w14:paraId="1692375C" w14:textId="77777777" w:rsidR="009C2963" w:rsidRPr="003A6A6E" w:rsidRDefault="009C2963" w:rsidP="009C2963">
      <w:pPr>
        <w:autoSpaceDE w:val="0"/>
        <w:autoSpaceDN w:val="0"/>
        <w:adjustRightInd w:val="0"/>
        <w:ind w:left="3540" w:firstLine="708"/>
        <w:rPr>
          <w:rFonts w:ascii="Arial" w:hAnsi="Arial" w:cs="Arial"/>
        </w:rPr>
      </w:pPr>
      <w:r w:rsidRPr="003A6A6E">
        <w:rPr>
          <w:rFonts w:ascii="Arial" w:hAnsi="Arial" w:cs="Arial"/>
        </w:rPr>
        <w:t>DNEL = Származtatott Hatásmentes Szint</w:t>
      </w:r>
    </w:p>
    <w:p w14:paraId="026293A0" w14:textId="77777777" w:rsidR="009C2963" w:rsidRPr="003A6A6E" w:rsidRDefault="009C2963" w:rsidP="009C2963">
      <w:pPr>
        <w:autoSpaceDE w:val="0"/>
        <w:autoSpaceDN w:val="0"/>
        <w:adjustRightInd w:val="0"/>
        <w:ind w:left="4248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EUH </w:t>
      </w:r>
      <w:proofErr w:type="spellStart"/>
      <w:r w:rsidRPr="003A6A6E">
        <w:rPr>
          <w:rFonts w:ascii="Arial" w:hAnsi="Arial" w:cs="Arial"/>
        </w:rPr>
        <w:t>statement</w:t>
      </w:r>
      <w:proofErr w:type="spellEnd"/>
      <w:r w:rsidRPr="003A6A6E">
        <w:rPr>
          <w:rFonts w:ascii="Arial" w:hAnsi="Arial" w:cs="Arial"/>
        </w:rPr>
        <w:t xml:space="preserve"> = CLP-specifikus Figyelmeztető mondat</w:t>
      </w:r>
    </w:p>
    <w:p w14:paraId="1AC61461" w14:textId="77777777" w:rsidR="009C2963" w:rsidRPr="003A6A6E" w:rsidRDefault="009C2963" w:rsidP="009C2963">
      <w:pPr>
        <w:autoSpaceDE w:val="0"/>
        <w:autoSpaceDN w:val="0"/>
        <w:adjustRightInd w:val="0"/>
        <w:ind w:left="3540" w:firstLine="708"/>
        <w:rPr>
          <w:rFonts w:ascii="Arial" w:hAnsi="Arial" w:cs="Arial"/>
        </w:rPr>
      </w:pPr>
      <w:r w:rsidRPr="003A6A6E">
        <w:rPr>
          <w:rFonts w:ascii="Arial" w:hAnsi="Arial" w:cs="Arial"/>
        </w:rPr>
        <w:t xml:space="preserve">PNEC = </w:t>
      </w:r>
      <w:proofErr w:type="gramStart"/>
      <w:r w:rsidRPr="003A6A6E">
        <w:rPr>
          <w:rFonts w:ascii="Arial" w:hAnsi="Arial" w:cs="Arial"/>
        </w:rPr>
        <w:t>Becsült  Hatásmentes</w:t>
      </w:r>
      <w:proofErr w:type="gramEnd"/>
      <w:r w:rsidRPr="003A6A6E">
        <w:rPr>
          <w:rFonts w:ascii="Arial" w:hAnsi="Arial" w:cs="Arial"/>
        </w:rPr>
        <w:t xml:space="preserve"> Koncentráció</w:t>
      </w:r>
    </w:p>
    <w:p w14:paraId="3C088A02" w14:textId="77777777" w:rsidR="009C2963" w:rsidRPr="003A6A6E" w:rsidRDefault="009C2963" w:rsidP="009C2963">
      <w:pPr>
        <w:autoSpaceDE w:val="0"/>
        <w:autoSpaceDN w:val="0"/>
        <w:adjustRightInd w:val="0"/>
        <w:ind w:left="3926" w:firstLine="322"/>
        <w:jc w:val="both"/>
        <w:rPr>
          <w:rFonts w:ascii="Arial" w:hAnsi="Arial" w:cs="Arial"/>
        </w:rPr>
      </w:pPr>
      <w:r w:rsidRPr="003A6A6E">
        <w:rPr>
          <w:rFonts w:ascii="Arial" w:hAnsi="Arial" w:cs="Arial"/>
        </w:rPr>
        <w:t>RRN = REACH Regisztrációs Szám</w:t>
      </w:r>
    </w:p>
    <w:p w14:paraId="2EA3451F" w14:textId="77777777" w:rsidR="009C2963" w:rsidRPr="003A6A6E" w:rsidRDefault="009C2963" w:rsidP="009C2963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 xml:space="preserve">    A legfontosabb szakirodalmi hivatkozások: </w:t>
      </w:r>
    </w:p>
    <w:p w14:paraId="489F7A4C" w14:textId="77777777" w:rsidR="009C2963" w:rsidRPr="003A6A6E" w:rsidRDefault="009C2963" w:rsidP="009C2963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 xml:space="preserve">      és adatforrások:</w:t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</w:r>
      <w:r w:rsidRPr="003A6A6E">
        <w:rPr>
          <w:rFonts w:ascii="Arial" w:hAnsi="Arial" w:cs="Arial"/>
          <w:bCs/>
        </w:rPr>
        <w:tab/>
        <w:t>adat nem áll rendelkezésre</w:t>
      </w:r>
    </w:p>
    <w:p w14:paraId="29238CC1" w14:textId="77777777" w:rsidR="009C2963" w:rsidRPr="003A6A6E" w:rsidRDefault="009C2963" w:rsidP="009C2963">
      <w:pPr>
        <w:autoSpaceDE w:val="0"/>
        <w:autoSpaceDN w:val="0"/>
        <w:adjustRightInd w:val="0"/>
        <w:ind w:left="386"/>
        <w:jc w:val="both"/>
        <w:rPr>
          <w:rFonts w:ascii="Arial" w:eastAsia="ArialMT" w:hAnsi="Arial" w:cs="Arial"/>
        </w:rPr>
      </w:pPr>
    </w:p>
    <w:p w14:paraId="53DB851B" w14:textId="77777777" w:rsidR="009C2963" w:rsidRPr="003A6A6E" w:rsidRDefault="009C2963" w:rsidP="009C2963">
      <w:pPr>
        <w:pStyle w:val="Szvegtrzs"/>
        <w:ind w:left="3239"/>
        <w:rPr>
          <w:rFonts w:cs="Arial"/>
          <w:sz w:val="20"/>
        </w:rPr>
      </w:pPr>
    </w:p>
    <w:p w14:paraId="278E311B" w14:textId="77777777" w:rsidR="009C2963" w:rsidRPr="003A6A6E" w:rsidRDefault="009C2963" w:rsidP="009C2963">
      <w:pPr>
        <w:ind w:left="386"/>
        <w:rPr>
          <w:rFonts w:ascii="Arial" w:hAnsi="Arial" w:cs="Arial"/>
        </w:rPr>
      </w:pPr>
      <w:r w:rsidRPr="003A6A6E">
        <w:rPr>
          <w:rFonts w:ascii="Arial" w:hAnsi="Arial" w:cs="Arial"/>
        </w:rPr>
        <w:t>Osztályozás a 1272/2008/EK (CLP/GHS) rendelet alapján:</w:t>
      </w:r>
    </w:p>
    <w:p w14:paraId="14FE998D" w14:textId="77777777" w:rsidR="009C2963" w:rsidRPr="003A6A6E" w:rsidRDefault="009C2963" w:rsidP="009C2963">
      <w:pPr>
        <w:autoSpaceDE w:val="0"/>
        <w:autoSpaceDN w:val="0"/>
        <w:adjustRightInd w:val="0"/>
        <w:ind w:left="386"/>
        <w:rPr>
          <w:rFonts w:ascii="Arial" w:hAnsi="Arial" w:cs="Arial"/>
          <w:bCs/>
        </w:rPr>
      </w:pPr>
      <w:r w:rsidRPr="003A6A6E">
        <w:rPr>
          <w:rFonts w:ascii="Arial" w:hAnsi="Arial" w:cs="Arial"/>
          <w:bCs/>
        </w:rPr>
        <w:t>Osztályba nem sorolt</w:t>
      </w:r>
    </w:p>
    <w:p w14:paraId="0655674E" w14:textId="77777777" w:rsidR="009C2963" w:rsidRPr="003A6A6E" w:rsidRDefault="009C2963" w:rsidP="009C2963">
      <w:pPr>
        <w:spacing w:line="280" w:lineRule="atLeast"/>
        <w:ind w:firstLine="708"/>
        <w:rPr>
          <w:rFonts w:ascii="Arial" w:hAnsi="Arial" w:cs="Arial"/>
        </w:rPr>
      </w:pPr>
    </w:p>
    <w:p w14:paraId="1568CDD7" w14:textId="77777777" w:rsidR="009C2963" w:rsidRPr="003A6A6E" w:rsidRDefault="009C2963" w:rsidP="009C2963">
      <w:pPr>
        <w:spacing w:line="280" w:lineRule="atLeast"/>
        <w:rPr>
          <w:rFonts w:ascii="Arial" w:hAnsi="Arial" w:cs="Arial"/>
        </w:rPr>
      </w:pPr>
      <w:r w:rsidRPr="003A6A6E">
        <w:rPr>
          <w:rFonts w:ascii="Arial" w:hAnsi="Arial" w:cs="Arial"/>
        </w:rPr>
        <w:lastRenderedPageBreak/>
        <w:tab/>
      </w:r>
      <w:r w:rsidRPr="003A6A6E">
        <w:rPr>
          <w:rFonts w:ascii="Arial" w:hAnsi="Arial" w:cs="Arial"/>
        </w:rPr>
        <w:tab/>
      </w:r>
    </w:p>
    <w:p w14:paraId="70AD74EA" w14:textId="77777777" w:rsidR="009C2963" w:rsidRPr="003A6A6E" w:rsidRDefault="009C2963" w:rsidP="009C2963">
      <w:pPr>
        <w:autoSpaceDE w:val="0"/>
        <w:autoSpaceDN w:val="0"/>
        <w:adjustRightInd w:val="0"/>
        <w:rPr>
          <w:rFonts w:ascii="Arial" w:eastAsia="ArialMT" w:hAnsi="Arial" w:cs="Arial"/>
        </w:rPr>
      </w:pPr>
    </w:p>
    <w:p w14:paraId="4AE7E957" w14:textId="77777777" w:rsidR="001A7012" w:rsidRDefault="001A7012"/>
    <w:sectPr w:rsidR="001A7012" w:rsidSect="009C2963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625" w:right="1418" w:bottom="1225" w:left="1418" w:header="1418" w:footer="9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45ABF" w14:textId="77777777" w:rsidR="007074BA" w:rsidRDefault="007074BA">
      <w:r>
        <w:separator/>
      </w:r>
    </w:p>
  </w:endnote>
  <w:endnote w:type="continuationSeparator" w:id="0">
    <w:p w14:paraId="457984A7" w14:textId="77777777" w:rsidR="007074BA" w:rsidRDefault="0070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A788C" w14:textId="77777777" w:rsidR="009C2963" w:rsidRDefault="009C2963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  <w:r>
      <w:t>/</w:t>
    </w:r>
    <w:fldSimple w:instr=" NUMPAGES \*Arabic ">
      <w:r>
        <w:rPr>
          <w:noProof/>
        </w:rPr>
        <w:t>7</w:t>
      </w:r>
    </w:fldSimple>
    <w:r>
      <w:t xml:space="preserve"> 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35738" w14:textId="77777777" w:rsidR="009C2963" w:rsidRPr="003A6A6E" w:rsidRDefault="009C2963" w:rsidP="0058542C">
    <w:pPr>
      <w:pStyle w:val="llb"/>
      <w:jc w:val="center"/>
      <w:rPr>
        <w:rFonts w:ascii="Arial" w:hAnsi="Arial" w:cs="Arial"/>
      </w:rPr>
    </w:pPr>
    <w:r w:rsidRPr="003A6A6E">
      <w:rPr>
        <w:rFonts w:ascii="Arial" w:hAnsi="Arial" w:cs="Arial"/>
      </w:rPr>
      <w:t>1/6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C94D4" w14:textId="77777777" w:rsidR="007074BA" w:rsidRDefault="007074BA">
      <w:r>
        <w:separator/>
      </w:r>
    </w:p>
  </w:footnote>
  <w:footnote w:type="continuationSeparator" w:id="0">
    <w:p w14:paraId="50B6D107" w14:textId="77777777" w:rsidR="007074BA" w:rsidRDefault="00707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B1D9C" w14:textId="77777777" w:rsidR="009C2963" w:rsidRPr="003A6A6E" w:rsidRDefault="009C2963" w:rsidP="0058542C">
    <w:pPr>
      <w:pStyle w:val="lfej"/>
      <w:shd w:val="clear" w:color="auto" w:fill="FFFFCC"/>
      <w:rPr>
        <w:rFonts w:ascii="Arial" w:hAnsi="Arial" w:cs="Arial"/>
        <w:b/>
        <w:bCs/>
      </w:rPr>
    </w:pPr>
    <w:r w:rsidRPr="003A6A6E">
      <w:rPr>
        <w:rFonts w:ascii="Arial" w:hAnsi="Arial" w:cs="Arial"/>
        <w:b/>
        <w:bCs/>
      </w:rPr>
      <w:t>Biztonsági adatlap</w:t>
    </w:r>
    <w:r w:rsidRPr="003A6A6E">
      <w:rPr>
        <w:rFonts w:ascii="Arial" w:hAnsi="Arial" w:cs="Arial"/>
        <w:b/>
        <w:bCs/>
      </w:rPr>
      <w:tab/>
      <w:t xml:space="preserve">                                                                                                     Herbow mosódió </w:t>
    </w:r>
  </w:p>
  <w:p w14:paraId="2D5BB307" w14:textId="77777777" w:rsidR="009C2963" w:rsidRPr="003A6A6E" w:rsidRDefault="009C2963" w:rsidP="0058542C">
    <w:pPr>
      <w:pStyle w:val="lfej"/>
      <w:shd w:val="clear" w:color="auto" w:fill="FFFFCC"/>
      <w:rPr>
        <w:rFonts w:ascii="Arial" w:hAnsi="Arial" w:cs="Arial"/>
        <w:b/>
        <w:bCs/>
      </w:rPr>
    </w:pPr>
  </w:p>
  <w:p w14:paraId="31EFE6B7" w14:textId="77777777" w:rsidR="009C2963" w:rsidRPr="003A6A6E" w:rsidRDefault="009C2963">
    <w:pPr>
      <w:pStyle w:val="lfej"/>
      <w:shd w:val="clear" w:color="auto" w:fill="FFFFCC"/>
      <w:rPr>
        <w:rFonts w:ascii="Arial" w:hAnsi="Arial" w:cs="Arial"/>
      </w:rPr>
    </w:pPr>
    <w:r w:rsidRPr="003A6A6E">
      <w:rPr>
        <w:rFonts w:ascii="Arial" w:hAnsi="Arial" w:cs="Arial"/>
      </w:rPr>
      <w:t>Felülvizsgálat dátuma: 2024.03.07.</w:t>
    </w:r>
    <w:r w:rsidRPr="003A6A6E">
      <w:rPr>
        <w:rFonts w:ascii="Arial" w:hAnsi="Arial" w:cs="Arial"/>
      </w:rPr>
      <w:tab/>
      <w:t xml:space="preserve">                                                                                                         Verzió: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CA9DE" w14:textId="77777777" w:rsidR="009C2963" w:rsidRPr="003A6A6E" w:rsidRDefault="009C2963" w:rsidP="0058542C">
    <w:pPr>
      <w:pStyle w:val="lfej"/>
      <w:jc w:val="center"/>
      <w:rPr>
        <w:rFonts w:ascii="Arial" w:hAnsi="Arial" w:cs="Arial"/>
      </w:rPr>
    </w:pPr>
    <w:r w:rsidRPr="003A6A6E">
      <w:rPr>
        <w:rFonts w:ascii="Arial" w:hAnsi="Arial" w:cs="Arial"/>
      </w:rPr>
      <w:t>Herbow mosódió</w:t>
    </w:r>
  </w:p>
  <w:p w14:paraId="59DD6E0F" w14:textId="77777777" w:rsidR="009C2963" w:rsidRPr="003A6A6E" w:rsidRDefault="009C2963" w:rsidP="0058542C">
    <w:pPr>
      <w:pStyle w:val="lfej"/>
      <w:jc w:val="center"/>
      <w:rPr>
        <w:rFonts w:ascii="Arial" w:hAnsi="Arial" w:cs="Arial"/>
      </w:rPr>
    </w:pPr>
  </w:p>
  <w:p w14:paraId="1ED40912" w14:textId="77777777" w:rsidR="009C2963" w:rsidRPr="003A6A6E" w:rsidRDefault="009C2963" w:rsidP="0058542C">
    <w:pPr>
      <w:pStyle w:val="lfej"/>
      <w:rPr>
        <w:rFonts w:ascii="Arial" w:hAnsi="Arial" w:cs="Arial"/>
      </w:rPr>
    </w:pPr>
    <w:r w:rsidRPr="003A6A6E">
      <w:rPr>
        <w:rFonts w:ascii="Arial" w:hAnsi="Arial" w:cs="Arial"/>
      </w:rPr>
      <w:t>Felülvizsgálat dátuma: 2024 03.07</w:t>
    </w:r>
    <w:r w:rsidRPr="003A6A6E">
      <w:rPr>
        <w:rFonts w:ascii="Arial" w:hAnsi="Arial" w:cs="Arial"/>
      </w:rPr>
      <w:tab/>
    </w:r>
    <w:r w:rsidRPr="003A6A6E">
      <w:rPr>
        <w:rFonts w:ascii="Arial" w:hAnsi="Arial" w:cs="Arial"/>
      </w:rPr>
      <w:tab/>
      <w:t>Verzió:2</w:t>
    </w:r>
  </w:p>
  <w:p w14:paraId="476CC64A" w14:textId="77777777" w:rsidR="009C2963" w:rsidRPr="003A6A6E" w:rsidRDefault="009C2963" w:rsidP="0058542C">
    <w:pPr>
      <w:pStyle w:val="lfej"/>
      <w:rPr>
        <w:rFonts w:ascii="Arial" w:hAnsi="Arial" w:cs="Arial"/>
      </w:rPr>
    </w:pPr>
    <w:r w:rsidRPr="003A6A6E">
      <w:rPr>
        <w:rFonts w:ascii="Arial" w:hAnsi="Arial" w:cs="Arial"/>
      </w:rPr>
      <w:t>Az előző verzió kiadása: 2017</w:t>
    </w:r>
    <w:r>
      <w:rPr>
        <w:rFonts w:ascii="Arial" w:hAnsi="Arial" w:cs="Arial"/>
      </w:rPr>
      <w:t>.</w:t>
    </w:r>
    <w:r w:rsidRPr="003A6A6E">
      <w:rPr>
        <w:rFonts w:ascii="Arial" w:hAnsi="Arial" w:cs="Arial"/>
      </w:rPr>
      <w:t>07</w:t>
    </w:r>
    <w:r>
      <w:rPr>
        <w:rFonts w:ascii="Arial" w:hAnsi="Arial" w:cs="Arial"/>
      </w:rPr>
      <w:t>.</w:t>
    </w:r>
    <w:r w:rsidRPr="003A6A6E">
      <w:rPr>
        <w:rFonts w:ascii="Arial" w:hAnsi="Arial" w:cs="Arial"/>
      </w:rPr>
      <w:t>08</w:t>
    </w:r>
    <w:r>
      <w:rPr>
        <w:rFonts w:ascii="Arial" w:hAnsi="Arial" w:cs="Arial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970636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7D02EEC"/>
    <w:multiLevelType w:val="multilevel"/>
    <w:tmpl w:val="A76EA8A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3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88" w:hanging="1440"/>
      </w:pPr>
      <w:rPr>
        <w:rFonts w:hint="default"/>
      </w:rPr>
    </w:lvl>
  </w:abstractNum>
  <w:abstractNum w:abstractNumId="17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40600850">
    <w:abstractNumId w:val="0"/>
  </w:num>
  <w:num w:numId="2" w16cid:durableId="1354571722">
    <w:abstractNumId w:val="1"/>
  </w:num>
  <w:num w:numId="3" w16cid:durableId="1067655276">
    <w:abstractNumId w:val="2"/>
  </w:num>
  <w:num w:numId="4" w16cid:durableId="1966615697">
    <w:abstractNumId w:val="3"/>
  </w:num>
  <w:num w:numId="5" w16cid:durableId="2056195748">
    <w:abstractNumId w:val="4"/>
  </w:num>
  <w:num w:numId="6" w16cid:durableId="1447693843">
    <w:abstractNumId w:val="5"/>
  </w:num>
  <w:num w:numId="7" w16cid:durableId="509299712">
    <w:abstractNumId w:val="6"/>
  </w:num>
  <w:num w:numId="8" w16cid:durableId="1692299167">
    <w:abstractNumId w:val="7"/>
  </w:num>
  <w:num w:numId="9" w16cid:durableId="62144209">
    <w:abstractNumId w:val="8"/>
  </w:num>
  <w:num w:numId="10" w16cid:durableId="684014597">
    <w:abstractNumId w:val="9"/>
  </w:num>
  <w:num w:numId="11" w16cid:durableId="1252737764">
    <w:abstractNumId w:val="10"/>
  </w:num>
  <w:num w:numId="12" w16cid:durableId="1582518069">
    <w:abstractNumId w:val="11"/>
  </w:num>
  <w:num w:numId="13" w16cid:durableId="1853839183">
    <w:abstractNumId w:val="12"/>
  </w:num>
  <w:num w:numId="14" w16cid:durableId="981932533">
    <w:abstractNumId w:val="13"/>
  </w:num>
  <w:num w:numId="15" w16cid:durableId="341052768">
    <w:abstractNumId w:val="14"/>
  </w:num>
  <w:num w:numId="16" w16cid:durableId="1407922854">
    <w:abstractNumId w:val="15"/>
  </w:num>
  <w:num w:numId="17" w16cid:durableId="1238633477">
    <w:abstractNumId w:val="16"/>
  </w:num>
  <w:num w:numId="18" w16cid:durableId="1076247216">
    <w:abstractNumId w:val="18"/>
  </w:num>
  <w:num w:numId="19" w16cid:durableId="107762706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963"/>
    <w:rsid w:val="001A7012"/>
    <w:rsid w:val="00225032"/>
    <w:rsid w:val="004A4591"/>
    <w:rsid w:val="007074BA"/>
    <w:rsid w:val="009A7E91"/>
    <w:rsid w:val="009C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715FF"/>
  <w15:chartTrackingRefBased/>
  <w15:docId w15:val="{422B919A-4533-4178-A74B-BC54DC93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C296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i-IN" w:bidi="hi-IN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9C29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nhideWhenUsed/>
    <w:qFormat/>
    <w:rsid w:val="009C29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nhideWhenUsed/>
    <w:qFormat/>
    <w:rsid w:val="009C29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nhideWhenUsed/>
    <w:qFormat/>
    <w:rsid w:val="009C29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C29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C296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C296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C296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C296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C29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C29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C29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C296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C296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C296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C296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C296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C296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C296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C29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C29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C29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C29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C296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C296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C296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C29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C296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C2963"/>
    <w:rPr>
      <w:b/>
      <w:bCs/>
      <w:smallCaps/>
      <w:color w:val="0F4761" w:themeColor="accent1" w:themeShade="BF"/>
      <w:spacing w:val="5"/>
    </w:rPr>
  </w:style>
  <w:style w:type="character" w:customStyle="1" w:styleId="WW8Num2z0">
    <w:name w:val="WW8Num2z0"/>
    <w:rsid w:val="009C2963"/>
    <w:rPr>
      <w:b w:val="0"/>
      <w:bCs w:val="0"/>
    </w:rPr>
  </w:style>
  <w:style w:type="character" w:customStyle="1" w:styleId="WW8Num3z0">
    <w:name w:val="WW8Num3z0"/>
    <w:rsid w:val="009C2963"/>
    <w:rPr>
      <w:b w:val="0"/>
      <w:bCs w:val="0"/>
    </w:rPr>
  </w:style>
  <w:style w:type="character" w:customStyle="1" w:styleId="WW8Num4z0">
    <w:name w:val="WW8Num4z0"/>
    <w:rsid w:val="009C2963"/>
    <w:rPr>
      <w:b w:val="0"/>
      <w:bCs w:val="0"/>
    </w:rPr>
  </w:style>
  <w:style w:type="character" w:customStyle="1" w:styleId="WW8Num5z0">
    <w:name w:val="WW8Num5z0"/>
    <w:rsid w:val="009C2963"/>
    <w:rPr>
      <w:b w:val="0"/>
      <w:bCs w:val="0"/>
    </w:rPr>
  </w:style>
  <w:style w:type="character" w:customStyle="1" w:styleId="WW8Num6z0">
    <w:name w:val="WW8Num6z0"/>
    <w:rsid w:val="009C2963"/>
    <w:rPr>
      <w:rFonts w:ascii="Arial" w:hAnsi="Arial"/>
      <w:b w:val="0"/>
      <w:bCs w:val="0"/>
      <w:sz w:val="20"/>
      <w:szCs w:val="20"/>
    </w:rPr>
  </w:style>
  <w:style w:type="character" w:customStyle="1" w:styleId="WW8Num7z0">
    <w:name w:val="WW8Num7z0"/>
    <w:rsid w:val="009C2963"/>
    <w:rPr>
      <w:rFonts w:ascii="Arial" w:hAnsi="Arial"/>
      <w:b w:val="0"/>
      <w:bCs w:val="0"/>
      <w:sz w:val="20"/>
      <w:szCs w:val="20"/>
    </w:rPr>
  </w:style>
  <w:style w:type="character" w:customStyle="1" w:styleId="WW8Num8z0">
    <w:name w:val="WW8Num8z0"/>
    <w:rsid w:val="009C2963"/>
    <w:rPr>
      <w:rFonts w:ascii="Arial" w:hAnsi="Arial"/>
      <w:b w:val="0"/>
      <w:bCs w:val="0"/>
      <w:sz w:val="20"/>
      <w:szCs w:val="20"/>
    </w:rPr>
  </w:style>
  <w:style w:type="character" w:customStyle="1" w:styleId="WW8Num9z0">
    <w:name w:val="WW8Num9z0"/>
    <w:rsid w:val="009C2963"/>
    <w:rPr>
      <w:rFonts w:ascii="Arial" w:hAnsi="Arial"/>
      <w:b w:val="0"/>
      <w:bCs w:val="0"/>
      <w:sz w:val="20"/>
      <w:szCs w:val="20"/>
    </w:rPr>
  </w:style>
  <w:style w:type="character" w:customStyle="1" w:styleId="WW8Num10z0">
    <w:name w:val="WW8Num10z0"/>
    <w:rsid w:val="009C2963"/>
    <w:rPr>
      <w:rFonts w:ascii="Arial" w:hAnsi="Arial"/>
      <w:b w:val="0"/>
      <w:bCs w:val="0"/>
      <w:sz w:val="20"/>
      <w:szCs w:val="20"/>
    </w:rPr>
  </w:style>
  <w:style w:type="character" w:customStyle="1" w:styleId="WW8Num11z0">
    <w:name w:val="WW8Num11z0"/>
    <w:rsid w:val="009C2963"/>
    <w:rPr>
      <w:rFonts w:ascii="Arial" w:hAnsi="Arial"/>
      <w:b w:val="0"/>
      <w:bCs w:val="0"/>
      <w:sz w:val="20"/>
      <w:szCs w:val="20"/>
    </w:rPr>
  </w:style>
  <w:style w:type="character" w:customStyle="1" w:styleId="WW8Num12z0">
    <w:name w:val="WW8Num12z0"/>
    <w:rsid w:val="009C2963"/>
    <w:rPr>
      <w:rFonts w:ascii="Arial" w:hAnsi="Arial"/>
      <w:b w:val="0"/>
      <w:bCs w:val="0"/>
      <w:sz w:val="20"/>
      <w:szCs w:val="20"/>
    </w:rPr>
  </w:style>
  <w:style w:type="character" w:customStyle="1" w:styleId="WW8Num13z0">
    <w:name w:val="WW8Num13z0"/>
    <w:rsid w:val="009C2963"/>
    <w:rPr>
      <w:rFonts w:ascii="Arial" w:hAnsi="Arial"/>
      <w:b w:val="0"/>
      <w:bCs w:val="0"/>
      <w:sz w:val="20"/>
      <w:szCs w:val="20"/>
    </w:rPr>
  </w:style>
  <w:style w:type="character" w:customStyle="1" w:styleId="WW8Num14z0">
    <w:name w:val="WW8Num14z0"/>
    <w:rsid w:val="009C2963"/>
    <w:rPr>
      <w:rFonts w:ascii="Arial" w:hAnsi="Arial"/>
      <w:b w:val="0"/>
      <w:bCs w:val="0"/>
      <w:sz w:val="20"/>
      <w:szCs w:val="20"/>
    </w:rPr>
  </w:style>
  <w:style w:type="character" w:customStyle="1" w:styleId="WW8Num15z0">
    <w:name w:val="WW8Num15z0"/>
    <w:rsid w:val="009C2963"/>
    <w:rPr>
      <w:rFonts w:ascii="Arial" w:hAnsi="Arial"/>
      <w:b w:val="0"/>
      <w:bCs w:val="0"/>
      <w:sz w:val="20"/>
      <w:szCs w:val="20"/>
    </w:rPr>
  </w:style>
  <w:style w:type="character" w:customStyle="1" w:styleId="WW8Num16z0">
    <w:name w:val="WW8Num16z0"/>
    <w:rsid w:val="009C2963"/>
    <w:rPr>
      <w:rFonts w:ascii="Arial" w:hAnsi="Arial"/>
      <w:b w:val="0"/>
      <w:bCs w:val="0"/>
      <w:sz w:val="20"/>
      <w:szCs w:val="20"/>
    </w:rPr>
  </w:style>
  <w:style w:type="character" w:customStyle="1" w:styleId="Absatz-Standardschriftart">
    <w:name w:val="Absatz-Standardschriftart"/>
    <w:rsid w:val="009C2963"/>
  </w:style>
  <w:style w:type="character" w:customStyle="1" w:styleId="WW-Absatz-Standardschriftart">
    <w:name w:val="WW-Absatz-Standardschriftart"/>
    <w:rsid w:val="009C2963"/>
  </w:style>
  <w:style w:type="character" w:customStyle="1" w:styleId="WW-Absatz-Standardschriftart1">
    <w:name w:val="WW-Absatz-Standardschriftart1"/>
    <w:rsid w:val="009C2963"/>
  </w:style>
  <w:style w:type="character" w:customStyle="1" w:styleId="WW-Absatz-Standardschriftart11">
    <w:name w:val="WW-Absatz-Standardschriftart11"/>
    <w:rsid w:val="009C2963"/>
  </w:style>
  <w:style w:type="character" w:customStyle="1" w:styleId="WW-Absatz-Standardschriftart111">
    <w:name w:val="WW-Absatz-Standardschriftart111"/>
    <w:rsid w:val="009C2963"/>
  </w:style>
  <w:style w:type="character" w:customStyle="1" w:styleId="WW-Absatz-Standardschriftart1111">
    <w:name w:val="WW-Absatz-Standardschriftart1111"/>
    <w:rsid w:val="009C2963"/>
  </w:style>
  <w:style w:type="character" w:customStyle="1" w:styleId="WW-Absatz-Standardschriftart11111">
    <w:name w:val="WW-Absatz-Standardschriftart11111"/>
    <w:rsid w:val="009C2963"/>
  </w:style>
  <w:style w:type="character" w:customStyle="1" w:styleId="WW-Absatz-Standardschriftart111111">
    <w:name w:val="WW-Absatz-Standardschriftart111111"/>
    <w:rsid w:val="009C2963"/>
  </w:style>
  <w:style w:type="character" w:customStyle="1" w:styleId="WW-Absatz-Standardschriftart1111111">
    <w:name w:val="WW-Absatz-Standardschriftart1111111"/>
    <w:rsid w:val="009C2963"/>
  </w:style>
  <w:style w:type="character" w:customStyle="1" w:styleId="WW-Absatz-Standardschriftart11111111">
    <w:name w:val="WW-Absatz-Standardschriftart11111111"/>
    <w:rsid w:val="009C2963"/>
  </w:style>
  <w:style w:type="character" w:customStyle="1" w:styleId="WW-Absatz-Standardschriftart111111111">
    <w:name w:val="WW-Absatz-Standardschriftart111111111"/>
    <w:rsid w:val="009C2963"/>
  </w:style>
  <w:style w:type="character" w:customStyle="1" w:styleId="WW-Absatz-Standardschriftart1111111111">
    <w:name w:val="WW-Absatz-Standardschriftart1111111111"/>
    <w:rsid w:val="009C2963"/>
  </w:style>
  <w:style w:type="character" w:customStyle="1" w:styleId="WW-Absatz-Standardschriftart11111111111">
    <w:name w:val="WW-Absatz-Standardschriftart11111111111"/>
    <w:rsid w:val="009C2963"/>
  </w:style>
  <w:style w:type="character" w:customStyle="1" w:styleId="WW-Absatz-Standardschriftart111111111111">
    <w:name w:val="WW-Absatz-Standardschriftart111111111111"/>
    <w:rsid w:val="009C2963"/>
  </w:style>
  <w:style w:type="character" w:customStyle="1" w:styleId="WW-Absatz-Standardschriftart1111111111111">
    <w:name w:val="WW-Absatz-Standardschriftart1111111111111"/>
    <w:rsid w:val="009C2963"/>
  </w:style>
  <w:style w:type="character" w:customStyle="1" w:styleId="WW-Absatz-Standardschriftart11111111111111">
    <w:name w:val="WW-Absatz-Standardschriftart11111111111111"/>
    <w:rsid w:val="009C2963"/>
  </w:style>
  <w:style w:type="character" w:customStyle="1" w:styleId="WW-Absatz-Standardschriftart111111111111111">
    <w:name w:val="WW-Absatz-Standardschriftart111111111111111"/>
    <w:rsid w:val="009C2963"/>
  </w:style>
  <w:style w:type="character" w:customStyle="1" w:styleId="WW-Absatz-Standardschriftart1111111111111111">
    <w:name w:val="WW-Absatz-Standardschriftart1111111111111111"/>
    <w:rsid w:val="009C2963"/>
  </w:style>
  <w:style w:type="character" w:customStyle="1" w:styleId="WW-Absatz-Standardschriftart11111111111111111">
    <w:name w:val="WW-Absatz-Standardschriftart11111111111111111"/>
    <w:rsid w:val="009C2963"/>
  </w:style>
  <w:style w:type="character" w:customStyle="1" w:styleId="WW-Absatz-Standardschriftart111111111111111111">
    <w:name w:val="WW-Absatz-Standardschriftart111111111111111111"/>
    <w:rsid w:val="009C2963"/>
  </w:style>
  <w:style w:type="character" w:customStyle="1" w:styleId="WW-Absatz-Standardschriftart1111111111111111111">
    <w:name w:val="WW-Absatz-Standardschriftart1111111111111111111"/>
    <w:rsid w:val="009C2963"/>
  </w:style>
  <w:style w:type="character" w:customStyle="1" w:styleId="Bekezdsalap-bettpusa">
    <w:name w:val="Bekezdés alap-betűtípusa"/>
    <w:rsid w:val="009C2963"/>
  </w:style>
  <w:style w:type="character" w:styleId="Oldalszm">
    <w:name w:val="page number"/>
    <w:basedOn w:val="Bekezdsalap-bettpusa"/>
    <w:rsid w:val="009C2963"/>
  </w:style>
  <w:style w:type="character" w:customStyle="1" w:styleId="Szmozsjelek">
    <w:name w:val="Számozásjelek"/>
    <w:rsid w:val="009C2963"/>
    <w:rPr>
      <w:rFonts w:ascii="Arial" w:hAnsi="Arial"/>
      <w:b w:val="0"/>
      <w:bCs w:val="0"/>
      <w:sz w:val="20"/>
      <w:szCs w:val="20"/>
    </w:rPr>
  </w:style>
  <w:style w:type="paragraph" w:customStyle="1" w:styleId="Cmsor">
    <w:name w:val="Címsor"/>
    <w:basedOn w:val="Norml"/>
    <w:next w:val="Szvegtrzs"/>
    <w:rsid w:val="009C2963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Szvegtrzs">
    <w:name w:val="Body Text"/>
    <w:basedOn w:val="Norml"/>
    <w:link w:val="SzvegtrzsChar"/>
    <w:rsid w:val="009C2963"/>
    <w:rPr>
      <w:rFonts w:ascii="Arial" w:hAnsi="Arial"/>
      <w:sz w:val="24"/>
    </w:rPr>
  </w:style>
  <w:style w:type="character" w:customStyle="1" w:styleId="SzvegtrzsChar">
    <w:name w:val="Szövegtörzs Char"/>
    <w:basedOn w:val="Bekezdsalapbettpusa"/>
    <w:link w:val="Szvegtrzs"/>
    <w:rsid w:val="009C2963"/>
    <w:rPr>
      <w:rFonts w:ascii="Arial" w:eastAsia="Times New Roman" w:hAnsi="Arial" w:cs="Times New Roman"/>
      <w:kern w:val="0"/>
      <w:szCs w:val="20"/>
      <w:lang w:eastAsia="hi-IN" w:bidi="hi-IN"/>
      <w14:ligatures w14:val="none"/>
    </w:rPr>
  </w:style>
  <w:style w:type="paragraph" w:styleId="Lista">
    <w:name w:val="List"/>
    <w:basedOn w:val="Szvegtrzs"/>
    <w:rsid w:val="009C2963"/>
    <w:rPr>
      <w:rFonts w:cs="Mangal"/>
    </w:rPr>
  </w:style>
  <w:style w:type="paragraph" w:customStyle="1" w:styleId="Felirat">
    <w:name w:val="Felirat"/>
    <w:basedOn w:val="Norml"/>
    <w:rsid w:val="009C296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9C2963"/>
    <w:pPr>
      <w:suppressLineNumbers/>
    </w:pPr>
    <w:rPr>
      <w:rFonts w:cs="Mangal"/>
    </w:rPr>
  </w:style>
  <w:style w:type="paragraph" w:styleId="Szvegtrzsbehzssal">
    <w:name w:val="Body Text Indent"/>
    <w:basedOn w:val="Norml"/>
    <w:link w:val="SzvegtrzsbehzssalChar"/>
    <w:rsid w:val="009C2963"/>
    <w:pPr>
      <w:ind w:left="360"/>
    </w:pPr>
    <w:rPr>
      <w:rFonts w:ascii="Arial" w:hAnsi="Arial"/>
      <w:sz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9C2963"/>
    <w:rPr>
      <w:rFonts w:ascii="Arial" w:eastAsia="Times New Roman" w:hAnsi="Arial" w:cs="Times New Roman"/>
      <w:kern w:val="0"/>
      <w:szCs w:val="20"/>
      <w:lang w:eastAsia="hi-IN" w:bidi="hi-IN"/>
      <w14:ligatures w14:val="none"/>
    </w:rPr>
  </w:style>
  <w:style w:type="paragraph" w:customStyle="1" w:styleId="Szvegtrzs21">
    <w:name w:val="Szövegtörzs 21"/>
    <w:basedOn w:val="Norml"/>
    <w:rsid w:val="009C2963"/>
    <w:rPr>
      <w:rFonts w:ascii="Arial" w:hAnsi="Arial"/>
      <w:b/>
      <w:sz w:val="24"/>
      <w:u w:val="single"/>
    </w:rPr>
  </w:style>
  <w:style w:type="paragraph" w:styleId="llb">
    <w:name w:val="footer"/>
    <w:basedOn w:val="Norml"/>
    <w:link w:val="llbChar"/>
    <w:rsid w:val="009C296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9C2963"/>
    <w:rPr>
      <w:rFonts w:ascii="Times New Roman" w:eastAsia="Times New Roman" w:hAnsi="Times New Roman" w:cs="Times New Roman"/>
      <w:kern w:val="0"/>
      <w:sz w:val="20"/>
      <w:szCs w:val="20"/>
      <w:lang w:eastAsia="hi-IN" w:bidi="hi-IN"/>
      <w14:ligatures w14:val="none"/>
    </w:rPr>
  </w:style>
  <w:style w:type="paragraph" w:customStyle="1" w:styleId="Kerettartalom">
    <w:name w:val="Kerettartalom"/>
    <w:basedOn w:val="Szvegtrzs"/>
    <w:rsid w:val="009C2963"/>
  </w:style>
  <w:style w:type="paragraph" w:styleId="lfej">
    <w:name w:val="header"/>
    <w:basedOn w:val="Norml"/>
    <w:link w:val="lfejChar"/>
    <w:rsid w:val="009C2963"/>
    <w:pPr>
      <w:suppressLineNumbers/>
      <w:tabs>
        <w:tab w:val="center" w:pos="4819"/>
        <w:tab w:val="right" w:pos="9638"/>
      </w:tabs>
    </w:pPr>
  </w:style>
  <w:style w:type="character" w:customStyle="1" w:styleId="lfejChar">
    <w:name w:val="Élőfej Char"/>
    <w:basedOn w:val="Bekezdsalapbettpusa"/>
    <w:link w:val="lfej"/>
    <w:rsid w:val="009C2963"/>
    <w:rPr>
      <w:rFonts w:ascii="Times New Roman" w:eastAsia="Times New Roman" w:hAnsi="Times New Roman" w:cs="Times New Roman"/>
      <w:kern w:val="0"/>
      <w:sz w:val="20"/>
      <w:szCs w:val="20"/>
      <w:lang w:eastAsia="hi-IN" w:bidi="hi-IN"/>
      <w14:ligatures w14:val="none"/>
    </w:rPr>
  </w:style>
  <w:style w:type="paragraph" w:customStyle="1" w:styleId="Tblzattartalom">
    <w:name w:val="Táblázattartalom"/>
    <w:basedOn w:val="Norml"/>
    <w:rsid w:val="009C2963"/>
    <w:pPr>
      <w:suppressLineNumbers/>
    </w:pPr>
  </w:style>
  <w:style w:type="paragraph" w:customStyle="1" w:styleId="tblzat">
    <w:name w:val="táblázat"/>
    <w:basedOn w:val="Felirat"/>
    <w:rsid w:val="009C2963"/>
  </w:style>
  <w:style w:type="paragraph" w:customStyle="1" w:styleId="Tblzatfejlc">
    <w:name w:val="Táblázatfejléc"/>
    <w:basedOn w:val="Tblzattartalom"/>
    <w:rsid w:val="009C2963"/>
    <w:pPr>
      <w:jc w:val="center"/>
    </w:pPr>
    <w:rPr>
      <w:b/>
      <w:bCs/>
    </w:rPr>
  </w:style>
  <w:style w:type="character" w:styleId="Kiemels2">
    <w:name w:val="Strong"/>
    <w:qFormat/>
    <w:rsid w:val="009C2963"/>
    <w:rPr>
      <w:b/>
      <w:bCs/>
    </w:rPr>
  </w:style>
  <w:style w:type="paragraph" w:customStyle="1" w:styleId="CM4">
    <w:name w:val="CM4"/>
    <w:basedOn w:val="Norml"/>
    <w:next w:val="Norml"/>
    <w:rsid w:val="009C2963"/>
    <w:pPr>
      <w:suppressAutoHyphens w:val="0"/>
      <w:autoSpaceDE w:val="0"/>
      <w:autoSpaceDN w:val="0"/>
      <w:adjustRightInd w:val="0"/>
    </w:pPr>
    <w:rPr>
      <w:sz w:val="24"/>
      <w:szCs w:val="24"/>
      <w:lang w:eastAsia="hu-HU" w:bidi="ar-SA"/>
    </w:rPr>
  </w:style>
  <w:style w:type="paragraph" w:customStyle="1" w:styleId="Default">
    <w:name w:val="Default"/>
    <w:rsid w:val="009C29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u-HU"/>
      <w14:ligatures w14:val="none"/>
    </w:rPr>
  </w:style>
  <w:style w:type="character" w:styleId="Hiperhivatkozs">
    <w:name w:val="Hyperlink"/>
    <w:uiPriority w:val="99"/>
    <w:unhideWhenUsed/>
    <w:rsid w:val="009C2963"/>
    <w:rPr>
      <w:color w:val="0563C1"/>
      <w:u w:val="single"/>
    </w:rPr>
  </w:style>
  <w:style w:type="character" w:styleId="Feloldatlanmegemlts">
    <w:name w:val="Unresolved Mention"/>
    <w:uiPriority w:val="99"/>
    <w:semiHidden/>
    <w:unhideWhenUsed/>
    <w:rsid w:val="009C296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3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herbow.h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1465</Words>
  <Characters>10114</Characters>
  <Application>Microsoft Office Word</Application>
  <DocSecurity>0</DocSecurity>
  <Lines>84</Lines>
  <Paragraphs>23</Paragraphs>
  <ScaleCrop>false</ScaleCrop>
  <Company/>
  <LinksUpToDate>false</LinksUpToDate>
  <CharactersWithSpaces>11556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2</cp:revision>
  <dcterms:created xsi:type="dcterms:W3CDTF">2025-01-20T16:17:00Z</dcterms:created>
  <dcterms:modified xsi:type="dcterms:W3CDTF">2025-01-29T15:49:00Z</dcterms:modified>
</cp:coreProperties>
</file>