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1F71C" w14:textId="77777777" w:rsidR="00AC5D65" w:rsidRPr="00A53A38" w:rsidRDefault="00AC5D65" w:rsidP="00AC5D65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5621C1D7" w14:textId="77777777" w:rsidR="00AC5D65" w:rsidRPr="00A53A38" w:rsidRDefault="00AC5D65" w:rsidP="00AC5D65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681638AF" w14:textId="77777777" w:rsidR="00AC5D65" w:rsidRPr="00A53A38" w:rsidRDefault="00AC5D65" w:rsidP="00AC5D65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37897AC6" w14:textId="77777777" w:rsidR="00AC5D65" w:rsidRDefault="00AC5D65" w:rsidP="00AC5D65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037D8AB" w14:textId="77777777" w:rsidR="00AC5D65" w:rsidRDefault="00AC5D65" w:rsidP="00AC5D65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Bambino 2in 1 Mosóparfüm Gyümölcsös kert</w:t>
      </w:r>
    </w:p>
    <w:p w14:paraId="697FF0AF" w14:textId="77777777" w:rsidR="00AC5D65" w:rsidRPr="008042CE" w:rsidRDefault="00AC5D65" w:rsidP="00AC5D65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6C415E3C" w14:textId="77777777" w:rsidR="00AC5D65" w:rsidRPr="00A53A38" w:rsidRDefault="00AC5D65" w:rsidP="00AC5D65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22C91CE2" w14:textId="77777777" w:rsidR="00AC5D65" w:rsidRPr="00A53A38" w:rsidRDefault="00AC5D65" w:rsidP="00AC5D65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1865D1F6" w14:textId="77777777" w:rsidR="00AC5D65" w:rsidRPr="00A53A38" w:rsidRDefault="00AC5D65" w:rsidP="00AC5D65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15348544" w14:textId="77777777" w:rsidR="00AC5D65" w:rsidRDefault="00AC5D65" w:rsidP="00AC5D65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1AE92C57" w14:textId="77777777" w:rsidR="00AC5D65" w:rsidRDefault="00AC5D65" w:rsidP="00AC5D6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7E56C6A4" w14:textId="77777777" w:rsidR="00AC5D65" w:rsidRDefault="00AC5D65" w:rsidP="00AC5D6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620F74E4" w14:textId="77777777" w:rsidR="00AC5D65" w:rsidRDefault="00AC5D65" w:rsidP="00AC5D65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06043DA7" w14:textId="77777777" w:rsidR="00AC5D65" w:rsidRDefault="00AC5D65" w:rsidP="00AC5D65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5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6BBDD594" w14:textId="77777777" w:rsidR="00AC5D65" w:rsidRPr="00A53A38" w:rsidRDefault="00AC5D65" w:rsidP="00AC5D65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6CB78B85" w14:textId="77777777" w:rsidR="00AC5D65" w:rsidRPr="00A53A38" w:rsidRDefault="00AC5D65" w:rsidP="00AC5D6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587057CA" w14:textId="77777777" w:rsidR="00AC5D65" w:rsidRPr="00A53A38" w:rsidRDefault="00AC5D65" w:rsidP="00AC5D6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68E4BE91" w14:textId="77777777" w:rsidR="00AC5D65" w:rsidRPr="00A53A38" w:rsidRDefault="00AC5D65" w:rsidP="00AC5D6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2A6FA6E1" w14:textId="77777777" w:rsidR="00AC5D65" w:rsidRPr="00A53A38" w:rsidRDefault="00AC5D65" w:rsidP="00AC5D65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1861D64A" w14:textId="77777777" w:rsidR="00AC5D65" w:rsidRPr="00A53A38" w:rsidRDefault="00AC5D65" w:rsidP="00AC5D6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C669278" w14:textId="77777777" w:rsidR="00AC5D65" w:rsidRDefault="00AC5D65" w:rsidP="00AC5D65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060E11A3" w14:textId="77777777" w:rsidR="00AC5D65" w:rsidRPr="00A53A38" w:rsidRDefault="00AC5D65" w:rsidP="00AC5D65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64C7606C" w14:textId="77777777" w:rsidR="00AC5D65" w:rsidRPr="00A53A38" w:rsidRDefault="00AC5D65" w:rsidP="00AC5D65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FCAF0A4" w14:textId="77777777" w:rsidR="00AC5D65" w:rsidRDefault="00AC5D65" w:rsidP="00AC5D65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377EA283" w14:textId="77777777" w:rsidR="00AC5D65" w:rsidRPr="00883035" w:rsidRDefault="00AC5D65" w:rsidP="00AC5D65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102D5AC1" w14:textId="77777777" w:rsidR="00AC5D65" w:rsidRPr="00A53A38" w:rsidRDefault="00AC5D65" w:rsidP="00AC5D65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6FF4574" w14:textId="77777777" w:rsidR="00AC5D65" w:rsidRPr="0025687B" w:rsidRDefault="00AC5D65" w:rsidP="00AC5D65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7A18347A" w14:textId="77777777" w:rsidR="00AC5D65" w:rsidRPr="00883035" w:rsidRDefault="00AC5D65" w:rsidP="00AC5D65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0DA21526" w14:textId="77777777" w:rsidR="00AC5D65" w:rsidRDefault="00AC5D65" w:rsidP="00AC5D65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1E120AC7" w14:textId="77777777" w:rsidR="00AC5D65" w:rsidRPr="00DC75FF" w:rsidRDefault="00AC5D65" w:rsidP="00AC5D65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35344212" w14:textId="77777777" w:rsidR="00AC5D65" w:rsidRPr="00DC75FF" w:rsidRDefault="00AC5D65" w:rsidP="00AC5D65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30D774D9" w14:textId="77777777" w:rsidR="00AC5D65" w:rsidRPr="00DC75FF" w:rsidRDefault="00AC5D65" w:rsidP="00AC5D65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54AA672C" w14:textId="77777777" w:rsidR="00AC5D65" w:rsidRPr="00DC75FF" w:rsidRDefault="00AC5D65" w:rsidP="00AC5D65">
      <w:pPr>
        <w:ind w:left="3540" w:hanging="2832"/>
        <w:rPr>
          <w:rFonts w:cs="Arial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AF68DF">
        <w:rPr>
          <w:rStyle w:val="Kiemels2"/>
          <w:rFonts w:eastAsiaTheme="majorEastAsia" w:cs="Arial"/>
          <w:sz w:val="20"/>
          <w:szCs w:val="20"/>
        </w:rPr>
        <w:t>P302 + P</w:t>
      </w:r>
      <w:proofErr w:type="gramStart"/>
      <w:r w:rsidRPr="00AF68DF">
        <w:rPr>
          <w:rStyle w:val="Kiemels2"/>
          <w:rFonts w:eastAsiaTheme="majorEastAsia" w:cs="Arial"/>
          <w:sz w:val="20"/>
          <w:szCs w:val="20"/>
        </w:rPr>
        <w:t>352</w:t>
      </w:r>
      <w:r w:rsidRPr="00AF68DF">
        <w:rPr>
          <w:rFonts w:cs="Arial"/>
          <w:sz w:val="20"/>
          <w:szCs w:val="20"/>
        </w:rPr>
        <w:t>  HA</w:t>
      </w:r>
      <w:proofErr w:type="gramEnd"/>
      <w:r w:rsidRPr="00AF68DF">
        <w:rPr>
          <w:rFonts w:cs="Arial"/>
          <w:sz w:val="20"/>
          <w:szCs w:val="20"/>
        </w:rPr>
        <w:t xml:space="preserve"> BŐRRE KERÜL: Lemosás bő vízzel</w:t>
      </w:r>
    </w:p>
    <w:p w14:paraId="2844E19F" w14:textId="77777777" w:rsidR="00AC5D65" w:rsidRPr="00DC75FF" w:rsidRDefault="00AC5D65" w:rsidP="00AC5D65">
      <w:pPr>
        <w:ind w:left="3536" w:firstLine="4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P333</w:t>
      </w:r>
      <w:r w:rsidRPr="00DC75FF">
        <w:rPr>
          <w:rStyle w:val="Kiemels2"/>
          <w:rFonts w:eastAsiaTheme="majorEastAsia" w:cs="Arial"/>
          <w:sz w:val="20"/>
          <w:szCs w:val="20"/>
        </w:rPr>
        <w:t xml:space="preserve">+P313 </w:t>
      </w:r>
      <w:r>
        <w:rPr>
          <w:rStyle w:val="Kiemels2"/>
          <w:rFonts w:eastAsiaTheme="majorEastAsia" w:cs="Arial"/>
          <w:sz w:val="20"/>
          <w:szCs w:val="20"/>
        </w:rPr>
        <w:t>Bőrirritáció vagy kiütések megjelenése esetén.</w:t>
      </w:r>
      <w:r w:rsidRPr="00DC75FF">
        <w:rPr>
          <w:rStyle w:val="Kiemels2"/>
          <w:rFonts w:eastAsiaTheme="majorEastAsia" w:cs="Arial"/>
          <w:sz w:val="20"/>
          <w:szCs w:val="20"/>
        </w:rPr>
        <w:t xml:space="preserve"> Orvosi ellátást kell kérni.</w:t>
      </w:r>
    </w:p>
    <w:p w14:paraId="7590540B" w14:textId="77777777" w:rsidR="00AC5D65" w:rsidRPr="00DC75FF" w:rsidRDefault="00AC5D65" w:rsidP="00AC5D65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3CF52E8B" w14:textId="77777777" w:rsidR="00AC5D65" w:rsidRPr="00D62BC0" w:rsidRDefault="00AC5D65" w:rsidP="00AC5D65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250770C6" w14:textId="77777777" w:rsidR="00AC5D65" w:rsidRPr="00DC75FF" w:rsidRDefault="00AC5D65" w:rsidP="00AC5D65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297E3373" w14:textId="77777777" w:rsidR="00AC5D65" w:rsidRPr="0025687B" w:rsidRDefault="00AC5D65" w:rsidP="00AC5D65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69887C3F" w14:textId="77777777" w:rsidR="00AC5D65" w:rsidRDefault="00AC5D65" w:rsidP="00AC5D65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 xml:space="preserve"> EUH208</w:t>
      </w:r>
      <w:r w:rsidRPr="00AF68DF"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Limonene</w:t>
      </w:r>
      <w:proofErr w:type="spellEnd"/>
      <w:r>
        <w:rPr>
          <w:rFonts w:cs="Arial"/>
          <w:sz w:val="20"/>
          <w:szCs w:val="20"/>
        </w:rPr>
        <w:t xml:space="preserve">-t, </w:t>
      </w:r>
      <w:proofErr w:type="spellStart"/>
      <w:r w:rsidRPr="00A45076">
        <w:rPr>
          <w:rFonts w:cs="Arial"/>
          <w:color w:val="000000"/>
          <w:sz w:val="20"/>
          <w:szCs w:val="20"/>
        </w:rPr>
        <w:t>Citronellol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proofErr w:type="spellStart"/>
      <w:r>
        <w:rPr>
          <w:rFonts w:cs="Arial"/>
          <w:color w:val="000000"/>
          <w:sz w:val="20"/>
          <w:szCs w:val="20"/>
        </w:rPr>
        <w:t>G</w:t>
      </w:r>
      <w:r w:rsidRPr="00A45076">
        <w:rPr>
          <w:rFonts w:cs="Arial"/>
          <w:color w:val="000000"/>
          <w:sz w:val="20"/>
          <w:szCs w:val="20"/>
        </w:rPr>
        <w:t>eraniol</w:t>
      </w:r>
      <w:proofErr w:type="spellEnd"/>
      <w:r w:rsidRPr="00A45076">
        <w:rPr>
          <w:rFonts w:cs="Arial"/>
          <w:color w:val="000000"/>
          <w:sz w:val="20"/>
          <w:szCs w:val="20"/>
        </w:rPr>
        <w:t>-</w:t>
      </w:r>
      <w:proofErr w:type="gramStart"/>
      <w:r w:rsidRPr="00A45076">
        <w:rPr>
          <w:rFonts w:cs="Arial"/>
          <w:color w:val="000000"/>
          <w:sz w:val="20"/>
          <w:szCs w:val="20"/>
        </w:rPr>
        <w:t>t</w:t>
      </w:r>
      <w:r w:rsidRPr="00176E20">
        <w:rPr>
          <w:rFonts w:cs="Arial"/>
          <w:sz w:val="20"/>
          <w:szCs w:val="20"/>
        </w:rPr>
        <w:t xml:space="preserve">  tartalmaz</w:t>
      </w:r>
      <w:proofErr w:type="gramEnd"/>
      <w:r w:rsidRPr="001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 w:rsidRPr="00176E20">
        <w:rPr>
          <w:rFonts w:cs="Arial"/>
          <w:sz w:val="20"/>
          <w:szCs w:val="20"/>
        </w:rPr>
        <w:t>llergiás reakciót válthat ki</w:t>
      </w:r>
    </w:p>
    <w:p w14:paraId="341362F1" w14:textId="77777777" w:rsidR="00AC5D65" w:rsidRDefault="00AC5D65" w:rsidP="00AC5D65">
      <w:pPr>
        <w:spacing w:before="60"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szerint</w:t>
      </w:r>
    </w:p>
    <w:p w14:paraId="66C77A29" w14:textId="77777777" w:rsidR="00AC5D65" w:rsidRDefault="00AC5D65" w:rsidP="00AC5D65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5-15% kationos felületaktív anyagok</w:t>
      </w:r>
    </w:p>
    <w:p w14:paraId="0DA66318" w14:textId="77777777" w:rsidR="00AC5D65" w:rsidRDefault="00AC5D65" w:rsidP="00AC5D6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ab/>
        <w:t>&lt;5% nemionos felületaktív anyagok</w:t>
      </w:r>
    </w:p>
    <w:p w14:paraId="43344E49" w14:textId="77777777" w:rsidR="00AC5D65" w:rsidRDefault="00AC5D65" w:rsidP="00AC5D6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48AC13B2" w14:textId="77777777" w:rsidR="00AC5D65" w:rsidRDefault="00AC5D65" w:rsidP="00AC5D65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  <w:r>
        <w:rPr>
          <w:rFonts w:cs="Arial"/>
          <w:sz w:val="20"/>
          <w:szCs w:val="20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</w:rPr>
        <w:t>limonene,citronellol</w:t>
      </w:r>
      <w:proofErr w:type="spellEnd"/>
      <w:proofErr w:type="gram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geraniol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alpha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isomethyl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ionone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linalool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cinnamal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coumarin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</w:p>
    <w:p w14:paraId="0C7C70F4" w14:textId="77777777" w:rsidR="00AC5D65" w:rsidRDefault="00AC5D65" w:rsidP="00AC5D65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tartósítószer: </w:t>
      </w:r>
      <w:proofErr w:type="spellStart"/>
      <w:r>
        <w:rPr>
          <w:rFonts w:cs="Arial"/>
          <w:color w:val="000000"/>
          <w:sz w:val="20"/>
          <w:szCs w:val="20"/>
        </w:rPr>
        <w:t>phenoxyethanol</w:t>
      </w:r>
      <w:proofErr w:type="spellEnd"/>
    </w:p>
    <w:bookmarkEnd w:id="0"/>
    <w:p w14:paraId="1D05F997" w14:textId="77777777" w:rsidR="00AC5D65" w:rsidRPr="00A53A38" w:rsidRDefault="00AC5D65" w:rsidP="00AC5D65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0944CB22" w14:textId="77777777" w:rsidR="00AC5D65" w:rsidRDefault="00AC5D65" w:rsidP="00AC5D65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1375F9">
        <w:rPr>
          <w:rFonts w:cs="Arial"/>
          <w:bCs/>
          <w:sz w:val="20"/>
          <w:szCs w:val="20"/>
        </w:rPr>
        <w:t>A</w:t>
      </w:r>
      <w:r>
        <w:rPr>
          <w:rFonts w:cs="Arial"/>
          <w:bCs/>
          <w:sz w:val="20"/>
          <w:szCs w:val="20"/>
        </w:rPr>
        <w:t xml:space="preserve"> termék nem tartalmaz az</w:t>
      </w:r>
      <w:r w:rsidRPr="001375F9">
        <w:rPr>
          <w:rFonts w:cs="Arial"/>
          <w:bCs/>
          <w:sz w:val="20"/>
          <w:szCs w:val="20"/>
        </w:rPr>
        <w:t xml:space="preserve"> 19</w:t>
      </w:r>
      <w:r>
        <w:rPr>
          <w:rFonts w:cs="Arial"/>
          <w:bCs/>
          <w:sz w:val="20"/>
          <w:szCs w:val="20"/>
        </w:rPr>
        <w:t>0</w:t>
      </w:r>
      <w:r w:rsidRPr="001375F9">
        <w:rPr>
          <w:rFonts w:cs="Arial"/>
          <w:bCs/>
          <w:sz w:val="20"/>
          <w:szCs w:val="20"/>
        </w:rPr>
        <w:t xml:space="preserve">7/2006/EK REACH </w:t>
      </w:r>
      <w:proofErr w:type="gramStart"/>
      <w:r w:rsidRPr="001375F9">
        <w:rPr>
          <w:rFonts w:cs="Arial"/>
          <w:bCs/>
          <w:sz w:val="20"/>
          <w:szCs w:val="20"/>
        </w:rPr>
        <w:t>rendelet</w:t>
      </w:r>
      <w:r>
        <w:rPr>
          <w:rFonts w:cs="Arial"/>
          <w:bCs/>
          <w:sz w:val="20"/>
          <w:szCs w:val="20"/>
        </w:rPr>
        <w:t xml:space="preserve">  XIII</w:t>
      </w:r>
      <w:proofErr w:type="gramEnd"/>
      <w:r>
        <w:rPr>
          <w:rFonts w:cs="Arial"/>
          <w:bCs/>
          <w:sz w:val="20"/>
          <w:szCs w:val="20"/>
        </w:rPr>
        <w:t>. mellékletében foglalt kritériumok  szerint-PBT-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 xml:space="preserve">, vagy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>
        <w:rPr>
          <w:rFonts w:cs="Arial"/>
          <w:bCs/>
          <w:sz w:val="20"/>
          <w:szCs w:val="20"/>
        </w:rPr>
        <w:t xml:space="preserve"> értékelt anyagot </w:t>
      </w:r>
      <w:proofErr w:type="spellStart"/>
      <w:r>
        <w:rPr>
          <w:rFonts w:cs="Arial"/>
          <w:bCs/>
          <w:sz w:val="20"/>
          <w:szCs w:val="20"/>
        </w:rPr>
        <w:t>anyagot</w:t>
      </w:r>
      <w:proofErr w:type="spellEnd"/>
    </w:p>
    <w:p w14:paraId="2F319073" w14:textId="77777777" w:rsidR="00AC5D65" w:rsidRPr="001375F9" w:rsidRDefault="00AC5D65" w:rsidP="00AC5D65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1B7F4EFE" w14:textId="77777777" w:rsidR="00AC5D65" w:rsidRPr="00A53A38" w:rsidRDefault="00AC5D65" w:rsidP="00AC5D6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7E061720" w14:textId="77777777" w:rsidR="00AC5D65" w:rsidRDefault="00AC5D65" w:rsidP="00AC5D65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4AB210F3" w14:textId="77777777" w:rsidR="00AC5D65" w:rsidRPr="00A53A38" w:rsidRDefault="00AC5D65" w:rsidP="00AC5D65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2C410A87" w14:textId="77777777" w:rsidR="00AC5D65" w:rsidRPr="00A53A38" w:rsidRDefault="00AC5D65" w:rsidP="00AC5D65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563DA51F" w14:textId="77777777" w:rsidR="00AC5D65" w:rsidRPr="00A53A38" w:rsidRDefault="00AC5D65" w:rsidP="00AC5D65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AC5D65" w:rsidRPr="00A53A38" w14:paraId="602BB6E7" w14:textId="77777777" w:rsidTr="00FD676E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F48C6D" w14:textId="77777777" w:rsidR="00AC5D65" w:rsidRDefault="00AC5D65" w:rsidP="00FD676E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BBF63B" w14:textId="77777777" w:rsidR="00AC5D65" w:rsidRDefault="00AC5D65" w:rsidP="00FD676E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02E21DF6" w14:textId="77777777" w:rsidR="00AC5D65" w:rsidRPr="00A53A38" w:rsidRDefault="00AC5D65" w:rsidP="00FD676E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A428C1" w14:textId="77777777" w:rsidR="00AC5D65" w:rsidRPr="00A53A38" w:rsidRDefault="00AC5D65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BC4B69" w14:textId="77777777" w:rsidR="00AC5D65" w:rsidRDefault="00AC5D65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65A5B6B6" w14:textId="77777777" w:rsidR="00AC5D65" w:rsidRDefault="00AC5D65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5F4D78" w14:textId="77777777" w:rsidR="00AC5D65" w:rsidRPr="00A53A38" w:rsidRDefault="00AC5D65" w:rsidP="00FD676E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AC5D65" w:rsidRPr="00A53A38" w14:paraId="7497DFA4" w14:textId="77777777" w:rsidTr="00FD676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14B29C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1D14B35C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319C1A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103E5675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42878525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640BB096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2F8243A8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336A63B7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13803B99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397B2770" w14:textId="77777777" w:rsidR="00AC5D65" w:rsidRPr="00A53A38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A4B8C5" w14:textId="77777777" w:rsidR="00AC5D65" w:rsidRPr="00A53A38" w:rsidRDefault="00AC5D65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514989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0F7F0329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16A8EF13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69E861B3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F8F9E7" w14:textId="77777777" w:rsidR="00AC5D65" w:rsidRPr="00A53A38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5D65" w:rsidRPr="00A53A38" w14:paraId="7B2A907B" w14:textId="77777777" w:rsidTr="00FD676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6B96C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17844868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DA77C7" w14:textId="77777777" w:rsidR="00AC5D65" w:rsidRPr="00BE04A3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0031E2E7" w14:textId="77777777" w:rsidR="00AC5D65" w:rsidRPr="00BE04A3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EK szám: </w:t>
            </w:r>
            <w:r>
              <w:rPr>
                <w:rFonts w:ascii="Verdana" w:hAnsi="Verdana"/>
                <w:color w:val="002555"/>
                <w:sz w:val="20"/>
                <w:szCs w:val="20"/>
                <w:shd w:val="clear" w:color="auto" w:fill="FFFFFF"/>
              </w:rPr>
              <w:t>257-573-7</w:t>
            </w:r>
          </w:p>
          <w:p w14:paraId="14DA6C5F" w14:textId="77777777" w:rsidR="00AC5D65" w:rsidRPr="00BE04A3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</w:t>
            </w:r>
          </w:p>
          <w:p w14:paraId="1A7C31B0" w14:textId="77777777" w:rsidR="00AC5D65" w:rsidRPr="00BE04A3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298ADF1F" w14:textId="77777777" w:rsidR="00AC5D65" w:rsidRPr="00A53A38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9E7E69" w14:textId="77777777" w:rsidR="00AC5D65" w:rsidRPr="00A53A38" w:rsidRDefault="00AC5D65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645F82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3BB0BE24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067B4299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</w:t>
            </w:r>
          </w:p>
          <w:p w14:paraId="41B6A10D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164D55C7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</w:t>
            </w:r>
          </w:p>
          <w:p w14:paraId="2FE075E8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  <w:p w14:paraId="51180B1D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6F3C77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206F6E69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ATE=1394 mg/testsúlykg</w:t>
            </w:r>
          </w:p>
          <w:p w14:paraId="6DEB6911" w14:textId="77777777" w:rsidR="00AC5D65" w:rsidRPr="00A53A38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5D65" w:rsidRPr="00A53A38" w14:paraId="2C9E3C1F" w14:textId="77777777" w:rsidTr="00FD676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F5C0B0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30EDD91C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AED15A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60A23CCA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4B02FC15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227-813-5</w:t>
            </w:r>
          </w:p>
          <w:p w14:paraId="4C8D7E48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6B326306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601-029-00-7</w:t>
            </w:r>
          </w:p>
          <w:p w14:paraId="070DD957" w14:textId="77777777" w:rsidR="00AC5D65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39579155" w14:textId="77777777" w:rsidR="00AC5D65" w:rsidRPr="00A53A38" w:rsidRDefault="00AC5D65" w:rsidP="00FD67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6F4297" w14:textId="77777777" w:rsidR="00AC5D65" w:rsidRPr="00A53A38" w:rsidRDefault="00AC5D65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5A9D75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Flam.Liq,3</w:t>
            </w:r>
          </w:p>
          <w:p w14:paraId="21575C0F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H2260</w:t>
            </w:r>
          </w:p>
          <w:p w14:paraId="2F737B06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7C436B45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H315</w:t>
            </w:r>
          </w:p>
          <w:p w14:paraId="41772AF4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Sens.1B</w:t>
            </w:r>
          </w:p>
          <w:p w14:paraId="13B7BA45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0A71A490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44C2E455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Acute1</w:t>
            </w:r>
          </w:p>
          <w:p w14:paraId="03BE5751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H400</w:t>
            </w:r>
          </w:p>
          <w:p w14:paraId="38286803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</w:t>
            </w:r>
          </w:p>
          <w:p w14:paraId="012B0DAA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B7ECAD" w14:textId="77777777" w:rsidR="00AC5D65" w:rsidRDefault="00AC5D65" w:rsidP="00FD676E">
            <w:pPr>
              <w:spacing w:line="280" w:lineRule="atLeast"/>
              <w:jc w:val="center"/>
            </w:pPr>
            <w:r>
              <w:t>M(akut)=1</w:t>
            </w:r>
          </w:p>
          <w:p w14:paraId="09FF925A" w14:textId="77777777" w:rsidR="00AC5D65" w:rsidRPr="00A53A38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5D65" w:rsidRPr="004D350B" w14:paraId="215E1B45" w14:textId="77777777" w:rsidTr="00FD676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5384B" w14:textId="77777777" w:rsidR="00AC5D65" w:rsidRPr="004D350B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lastRenderedPageBreak/>
              <w:t>Citronellol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D7694" w14:textId="77777777" w:rsidR="00AC5D65" w:rsidRPr="004D350B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2ABAE3BC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EBF6036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203-375-0</w:t>
            </w:r>
          </w:p>
          <w:p w14:paraId="6EDAEB4E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szám: </w:t>
            </w:r>
          </w:p>
          <w:p w14:paraId="5F81FA8F" w14:textId="77777777" w:rsidR="00AC5D65" w:rsidRPr="004D350B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18761718" w14:textId="77777777" w:rsidR="00AC5D65" w:rsidRPr="004D350B" w:rsidRDefault="00AC5D65" w:rsidP="00FD67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0B0B7" w14:textId="77777777" w:rsidR="00AC5D65" w:rsidRPr="004D350B" w:rsidRDefault="00AC5D65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0,1 - </w:t>
            </w:r>
            <w:r w:rsidRPr="004D350B"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80A69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5764453F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H315</w:t>
            </w:r>
          </w:p>
          <w:p w14:paraId="3CC15954" w14:textId="77777777" w:rsidR="00AC5D65" w:rsidRPr="004D350B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</w:t>
            </w:r>
          </w:p>
          <w:p w14:paraId="608CC461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H317</w:t>
            </w:r>
          </w:p>
          <w:p w14:paraId="1356A76A" w14:textId="77777777" w:rsidR="00AC5D65" w:rsidRPr="004D350B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7E614FBE" w14:textId="77777777" w:rsidR="00AC5D65" w:rsidRPr="004D350B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D1BBD" w14:textId="77777777" w:rsidR="00AC5D65" w:rsidRPr="004D350B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5D65" w:rsidRPr="00A53A38" w14:paraId="78367DD7" w14:textId="77777777" w:rsidTr="00FD676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48F86A" w14:textId="77777777" w:rsidR="00AC5D65" w:rsidRDefault="00AC5D65" w:rsidP="00FD67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Geraniol</w:t>
            </w:r>
            <w:proofErr w:type="spellEnd"/>
          </w:p>
          <w:p w14:paraId="346EC5E3" w14:textId="77777777" w:rsidR="00AC5D65" w:rsidRDefault="00AC5D65" w:rsidP="00FD67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AA64F7" w14:textId="77777777" w:rsidR="00AC5D65" w:rsidRPr="00A53A38" w:rsidRDefault="00AC5D65" w:rsidP="00FD676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bookmarkStart w:id="1" w:name="_Hlk1310938"/>
            <w:r>
              <w:rPr>
                <w:rFonts w:ascii="Arial" w:hAnsi="Arial" w:cs="Arial"/>
                <w:sz w:val="20"/>
                <w:szCs w:val="20"/>
              </w:rPr>
              <w:t>CAS szám</w:t>
            </w:r>
          </w:p>
          <w:p w14:paraId="5BF026DA" w14:textId="77777777" w:rsidR="00AC5D65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270F7235" w14:textId="77777777" w:rsidR="00AC5D65" w:rsidRPr="00A53A38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206-377-1</w:t>
            </w:r>
          </w:p>
          <w:p w14:paraId="169D1C25" w14:textId="77777777" w:rsidR="00AC5D65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 szám: </w:t>
            </w:r>
          </w:p>
          <w:p w14:paraId="244D7675" w14:textId="77777777" w:rsidR="00AC5D65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4AC63720" w14:textId="77777777" w:rsidR="00AC5D65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313DB18D" w14:textId="77777777" w:rsidR="00AC5D65" w:rsidRPr="00A53A38" w:rsidRDefault="00AC5D65" w:rsidP="00FD676E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01-2119552430-49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D1296B" w14:textId="77777777" w:rsidR="00AC5D65" w:rsidRPr="00A53A38" w:rsidRDefault="00AC5D65" w:rsidP="00FD676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2EB461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 </w:t>
            </w:r>
          </w:p>
          <w:p w14:paraId="37CAC428" w14:textId="77777777" w:rsidR="00AC5D65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D400FA" w14:textId="77777777" w:rsidR="00AC5D65" w:rsidRPr="00A53A38" w:rsidRDefault="00AC5D65" w:rsidP="00FD676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bookmarkEnd w:id="1"/>
    </w:tbl>
    <w:p w14:paraId="5D86873B" w14:textId="77777777" w:rsidR="00AC5D65" w:rsidRPr="00A53A38" w:rsidRDefault="00AC5D65" w:rsidP="00AC5D65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0CFED274" w14:textId="77777777" w:rsidR="00AC5D65" w:rsidRPr="00A53A38" w:rsidRDefault="00AC5D65" w:rsidP="00AC5D65">
      <w:pPr>
        <w:spacing w:before="40" w:line="280" w:lineRule="atLeast"/>
        <w:rPr>
          <w:rFonts w:cs="Arial"/>
          <w:sz w:val="20"/>
          <w:szCs w:val="20"/>
        </w:rPr>
      </w:pPr>
    </w:p>
    <w:p w14:paraId="26DC74D3" w14:textId="77777777" w:rsidR="00AC5D65" w:rsidRDefault="00AC5D65" w:rsidP="00AC5D65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727A7D78" w14:textId="77777777" w:rsidR="00AC5D65" w:rsidRPr="00A53A38" w:rsidRDefault="00AC5D65" w:rsidP="00AC5D65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602C54FC" w14:textId="77777777" w:rsidR="00AC5D65" w:rsidRPr="00A53A38" w:rsidRDefault="00AC5D65" w:rsidP="00AC5D65">
      <w:pPr>
        <w:spacing w:before="40" w:line="280" w:lineRule="atLeast"/>
        <w:rPr>
          <w:rFonts w:cs="Arial"/>
          <w:sz w:val="20"/>
          <w:szCs w:val="20"/>
        </w:rPr>
      </w:pPr>
    </w:p>
    <w:p w14:paraId="1FC53312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6B45061D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520878CD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2A0F2A77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2DCD07A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0C36A979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28102F92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0FFDB8C0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13A566E2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B68AA5E" w14:textId="77777777" w:rsidR="00AC5D65" w:rsidRPr="00A53A38" w:rsidRDefault="00AC5D65" w:rsidP="00AC5D65">
      <w:pPr>
        <w:spacing w:line="280" w:lineRule="atLeast"/>
        <w:rPr>
          <w:rFonts w:cs="Arial"/>
          <w:b/>
          <w:sz w:val="20"/>
          <w:szCs w:val="20"/>
        </w:rPr>
      </w:pPr>
    </w:p>
    <w:p w14:paraId="095CAFD1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43D1AC55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5DCD16B0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Alkalmazható oltószer: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FEC47AA" w14:textId="77777777" w:rsidR="00AC5D65" w:rsidRPr="00A53A38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Biztonsági okokból nem alkalmazható oltószer: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4686038C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1E42F3F1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0995357A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3C314364" w14:textId="77777777" w:rsidR="00AC5D65" w:rsidRPr="00777DDE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48F32466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</w:p>
    <w:p w14:paraId="32C84B6D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49025D6D" w14:textId="77777777" w:rsidR="00AC5D65" w:rsidRPr="00A53A38" w:rsidRDefault="00AC5D65" w:rsidP="00AC5D6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7AC70DB7" w14:textId="77777777" w:rsidR="00AC5D65" w:rsidRPr="00A53A38" w:rsidRDefault="00AC5D65" w:rsidP="00AC5D65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41660DA2" w14:textId="77777777" w:rsidR="00AC5D65" w:rsidRPr="00A53A38" w:rsidRDefault="00AC5D65" w:rsidP="00AC5D65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325C5EA" w14:textId="77777777" w:rsidR="00AC5D65" w:rsidRPr="00A53A38" w:rsidRDefault="00AC5D65" w:rsidP="00AC5D65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5B264F1D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67B5F2B6" w14:textId="77777777" w:rsidR="00AC5D65" w:rsidRPr="00A53A38" w:rsidRDefault="00AC5D65" w:rsidP="00AC5D65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lastRenderedPageBreak/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4A2D2588" w14:textId="77777777" w:rsidR="00AC5D65" w:rsidRPr="00A53A38" w:rsidRDefault="00AC5D65" w:rsidP="00AC5D65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41059E16" w14:textId="77777777" w:rsidR="00AC5D65" w:rsidRPr="00A53A38" w:rsidRDefault="00AC5D65" w:rsidP="00AC5D6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0F8E7701" w14:textId="77777777" w:rsidR="00AC5D65" w:rsidRPr="00A53A38" w:rsidRDefault="00AC5D65" w:rsidP="00AC5D6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67782000" w14:textId="77777777" w:rsidR="00AC5D65" w:rsidRPr="00A53A38" w:rsidRDefault="00AC5D65" w:rsidP="00AC5D6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06709A83" w14:textId="77777777" w:rsidR="00AC5D65" w:rsidRPr="00A53A38" w:rsidRDefault="00AC5D65" w:rsidP="00AC5D65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28E44665" w14:textId="77777777" w:rsidR="00AC5D65" w:rsidRPr="00A53A38" w:rsidRDefault="00AC5D65" w:rsidP="00AC5D6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586D4A03" w14:textId="77777777" w:rsidR="00AC5D65" w:rsidRPr="00A53A38" w:rsidRDefault="00AC5D65" w:rsidP="00AC5D65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73BD2D34" w14:textId="77777777" w:rsidR="00AC5D65" w:rsidRPr="00A53A38" w:rsidRDefault="00AC5D65" w:rsidP="00AC5D6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3B7C151C" w14:textId="77777777" w:rsidR="00AC5D65" w:rsidRPr="00A53A38" w:rsidRDefault="00AC5D65" w:rsidP="00AC5D6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22429855" w14:textId="77777777" w:rsidR="00AC5D65" w:rsidRPr="00A53A38" w:rsidRDefault="00AC5D65" w:rsidP="00AC5D6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6FDAC174" w14:textId="77777777" w:rsidR="00AC5D65" w:rsidRPr="00A53A38" w:rsidRDefault="00AC5D65" w:rsidP="00AC5D65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363C7168" w14:textId="77777777" w:rsidR="00AC5D65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  jól</w:t>
      </w:r>
      <w:proofErr w:type="gramEnd"/>
      <w:r w:rsidRPr="00A53A38">
        <w:rPr>
          <w:rFonts w:cs="Arial"/>
          <w:sz w:val="20"/>
          <w:szCs w:val="20"/>
        </w:rPr>
        <w:t xml:space="preserve"> lezárt tartályban kell tárolni. </w:t>
      </w:r>
    </w:p>
    <w:p w14:paraId="47D77CC5" w14:textId="77777777" w:rsidR="00AC5D65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30DA712D" w14:textId="77777777" w:rsidR="00AC5D65" w:rsidRPr="00777DDE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47349C7F" w14:textId="77777777" w:rsidR="00AC5D65" w:rsidRPr="00A53A38" w:rsidRDefault="00AC5D65" w:rsidP="00AC5D65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864831C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5306B43E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</w:p>
    <w:p w14:paraId="433D9E04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2" w:name="pr154"/>
      <w:bookmarkEnd w:id="2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2DE3E415" w14:textId="77777777" w:rsidR="00AC5D65" w:rsidRPr="00A53A38" w:rsidRDefault="00AC5D65" w:rsidP="00AC5D65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1AB1D14C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32B71804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35212F44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(5/2020(II.6) ITM rendelet)</w:t>
      </w:r>
    </w:p>
    <w:p w14:paraId="551F0710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25ED5F8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B4346D0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4F006A7C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5E01F77A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R</w:t>
      </w:r>
    </w:p>
    <w:p w14:paraId="0C7FFAC2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24C3AC7C" w14:textId="77777777" w:rsidR="00AC5D65" w:rsidRPr="00A0344A" w:rsidRDefault="00AC5D65" w:rsidP="00AC5D6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01BCD9E2" w14:textId="77777777" w:rsidR="00AC5D65" w:rsidRDefault="00AC5D65" w:rsidP="00AC5D65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7"/>
        <w:gridCol w:w="1814"/>
        <w:gridCol w:w="16"/>
        <w:gridCol w:w="2418"/>
        <w:gridCol w:w="1416"/>
        <w:gridCol w:w="6"/>
        <w:gridCol w:w="1554"/>
      </w:tblGrid>
      <w:tr w:rsidR="00AC5D65" w:rsidRPr="00D04DB0" w14:paraId="132B339B" w14:textId="77777777" w:rsidTr="00FD676E"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557E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AAEE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2302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E68F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C5D5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AC5D65" w:rsidRPr="00B53EDF" w14:paraId="61FA0DD0" w14:textId="77777777" w:rsidTr="00FD676E">
        <w:tc>
          <w:tcPr>
            <w:tcW w:w="1848" w:type="dxa"/>
            <w:gridSpan w:val="2"/>
            <w:shd w:val="clear" w:color="auto" w:fill="auto"/>
          </w:tcPr>
          <w:p w14:paraId="7B676FC3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4A377D5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D0ED1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3246DC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9591F8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0D7C90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704CE4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42C9F4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4A6AA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EB9BA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shd w:val="clear" w:color="auto" w:fill="auto"/>
          </w:tcPr>
          <w:p w14:paraId="66BE6A7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206740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C9DF780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32CC3D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762D15F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418" w:type="dxa"/>
            <w:shd w:val="clear" w:color="auto" w:fill="auto"/>
          </w:tcPr>
          <w:p w14:paraId="65070C6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A7435B8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3DAD4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42E84E4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AD0CD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64D1C70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CC4EB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EF4F57C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67A6D8F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422" w:type="dxa"/>
            <w:gridSpan w:val="2"/>
            <w:shd w:val="clear" w:color="auto" w:fill="auto"/>
          </w:tcPr>
          <w:p w14:paraId="51CA0D25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F672A9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D8EC9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3FA5179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514744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CBCF7F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882BA5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A32969C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1C8A8B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9FCC68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</w:tcPr>
          <w:p w14:paraId="3159DBE0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F54F33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048DA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EBC253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2ECF3D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752794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03AFA0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275594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AEDDB1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AC5D65" w:rsidRPr="00B53EDF" w14:paraId="5306E1B0" w14:textId="77777777" w:rsidTr="00FD676E">
        <w:tc>
          <w:tcPr>
            <w:tcW w:w="1848" w:type="dxa"/>
            <w:gridSpan w:val="2"/>
            <w:shd w:val="clear" w:color="auto" w:fill="auto"/>
          </w:tcPr>
          <w:p w14:paraId="50F0E15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830" w:type="dxa"/>
            <w:gridSpan w:val="2"/>
            <w:shd w:val="clear" w:color="auto" w:fill="auto"/>
          </w:tcPr>
          <w:p w14:paraId="4400CAD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D71D7CB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3706A1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AA33BE4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33D6880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 tartó szájon át</w:t>
            </w:r>
          </w:p>
        </w:tc>
        <w:tc>
          <w:tcPr>
            <w:tcW w:w="2418" w:type="dxa"/>
            <w:shd w:val="clear" w:color="auto" w:fill="auto"/>
          </w:tcPr>
          <w:p w14:paraId="15DEEC1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412FB8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47479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9,5mg/testsúlykg/nap</w:t>
            </w:r>
          </w:p>
          <w:p w14:paraId="54929A36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32FD76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A32444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730CC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4,8mg/testsúlykg/nap</w:t>
            </w:r>
          </w:p>
          <w:p w14:paraId="79BECB3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788014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mg/testsúlykg/nap</w:t>
            </w:r>
          </w:p>
        </w:tc>
        <w:tc>
          <w:tcPr>
            <w:tcW w:w="1416" w:type="dxa"/>
            <w:shd w:val="clear" w:color="auto" w:fill="auto"/>
          </w:tcPr>
          <w:p w14:paraId="27A5250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05898403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9A291B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027A54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FBB48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248CFC6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E578BA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F95BD17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840E5F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B28256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7E2EF664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AF59C7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414267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13C69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5B7881F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EDD65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B43BF16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068AC7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</w:tc>
      </w:tr>
      <w:tr w:rsidR="00AC5D65" w:rsidRPr="00D04DB0" w14:paraId="2C6D30C2" w14:textId="77777777" w:rsidTr="00FD676E">
        <w:tc>
          <w:tcPr>
            <w:tcW w:w="1841" w:type="dxa"/>
            <w:shd w:val="clear" w:color="auto" w:fill="auto"/>
          </w:tcPr>
          <w:p w14:paraId="4A0CFE45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0156"/>
            <w:r>
              <w:rPr>
                <w:rFonts w:cs="Arial"/>
                <w:sz w:val="20"/>
                <w:szCs w:val="20"/>
              </w:rPr>
              <w:lastRenderedPageBreak/>
              <w:t>dl-</w:t>
            </w:r>
            <w:proofErr w:type="spellStart"/>
            <w:r>
              <w:rPr>
                <w:rFonts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821" w:type="dxa"/>
            <w:gridSpan w:val="2"/>
            <w:shd w:val="clear" w:color="auto" w:fill="auto"/>
          </w:tcPr>
          <w:p w14:paraId="6F837508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212D973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6D0DD9D6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476AD8EF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69111BC5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szájon át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0633154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161,6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868386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2148E645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327,4mg/testsúlykg/nap</w:t>
            </w:r>
          </w:p>
          <w:p w14:paraId="04B69B8B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79D8FE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47,8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9867CA4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68568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196,4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58CB4BC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A281FD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13,8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405A3433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5F91721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69D326A9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7F0BB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78F16204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4A1AE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8F7F075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D083BC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C5A84DC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A7C34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9FBBFC8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9F9239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D719B9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80274B9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449EA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0860331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3548F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73C1832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791D7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AC5D65" w:rsidRPr="00D04DB0" w14:paraId="3FD7A072" w14:textId="77777777" w:rsidTr="00FD676E">
        <w:tc>
          <w:tcPr>
            <w:tcW w:w="1841" w:type="dxa"/>
            <w:shd w:val="clear" w:color="auto" w:fill="auto"/>
          </w:tcPr>
          <w:p w14:paraId="73F44EFA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Geraniol</w:t>
            </w:r>
            <w:proofErr w:type="spellEnd"/>
          </w:p>
        </w:tc>
        <w:tc>
          <w:tcPr>
            <w:tcW w:w="1821" w:type="dxa"/>
            <w:gridSpan w:val="2"/>
            <w:shd w:val="clear" w:color="auto" w:fill="auto"/>
          </w:tcPr>
          <w:p w14:paraId="7E86B81D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Hosszú ideig tartó bőrön </w:t>
            </w:r>
          </w:p>
          <w:p w14:paraId="115234F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19C58D2B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4AC56404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119ACC8A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Hosszú ideig tartó </w:t>
            </w:r>
            <w:r>
              <w:rPr>
                <w:rFonts w:eastAsia="ArialMT" w:cs="Arial"/>
                <w:sz w:val="20"/>
                <w:szCs w:val="20"/>
              </w:rPr>
              <w:t>szájon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át</w:t>
            </w:r>
          </w:p>
          <w:p w14:paraId="7AA590DD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</w:t>
            </w:r>
            <w:r>
              <w:rPr>
                <w:rFonts w:eastAsia="ArialMT" w:cs="Arial"/>
                <w:sz w:val="20"/>
                <w:szCs w:val="20"/>
              </w:rPr>
              <w:t>elélegzés</w:t>
            </w:r>
          </w:p>
          <w:p w14:paraId="3CB35A1C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</w:t>
            </w:r>
            <w:r>
              <w:rPr>
                <w:rFonts w:eastAsia="ArialMT" w:cs="Arial"/>
                <w:sz w:val="20"/>
                <w:szCs w:val="20"/>
              </w:rPr>
              <w:t>elélegzés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794A655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7,5 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2CBDF3A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E383EC8" w14:textId="77777777" w:rsidR="00AC5D65" w:rsidRPr="00DD072D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11,8 </w:t>
            </w:r>
            <w:r w:rsidRPr="00D04DB0">
              <w:rPr>
                <w:rFonts w:eastAsia="ArialMT" w:cs="Arial"/>
                <w:sz w:val="20"/>
                <w:szCs w:val="20"/>
              </w:rPr>
              <w:t>mg</w:t>
            </w:r>
            <w:r>
              <w:rPr>
                <w:rFonts w:eastAsia="ArialMT" w:cs="Arial"/>
                <w:sz w:val="20"/>
                <w:szCs w:val="20"/>
              </w:rPr>
              <w:t>/cm</w:t>
            </w:r>
            <w:r w:rsidRPr="00E1183F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1ECD4996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448CCB8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11,8 </w:t>
            </w:r>
            <w:r w:rsidRPr="00D04DB0">
              <w:rPr>
                <w:rFonts w:eastAsia="ArialMT" w:cs="Arial"/>
                <w:sz w:val="20"/>
                <w:szCs w:val="20"/>
              </w:rPr>
              <w:t>mg</w:t>
            </w:r>
            <w:r>
              <w:rPr>
                <w:rFonts w:eastAsia="ArialMT" w:cs="Arial"/>
                <w:sz w:val="20"/>
                <w:szCs w:val="20"/>
              </w:rPr>
              <w:t>/cm</w:t>
            </w:r>
            <w:r w:rsidRPr="00E1183F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68697B58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31ADD5B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E1183F">
              <w:rPr>
                <w:rFonts w:eastAsia="ArialMT" w:cs="Arial"/>
                <w:sz w:val="20"/>
                <w:szCs w:val="20"/>
              </w:rPr>
              <w:t>12,5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74ED3CF3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482432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13.75 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06A17DFD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C6B14FE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47,8 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3115C6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13505C" w14:textId="77777777" w:rsidR="00AC5D65" w:rsidRPr="00E1183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161.6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BFEAAF2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03F0D15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89CD99E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554D6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7873B7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A001B6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128A8A5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DA946F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F7D6600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BEFBA0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1C7D2B6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EB62B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635DA3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017FD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39251B9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1F55C80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8E67EC5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D9A0C14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19CE442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19E47D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115F521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DD55E3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6349FE9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E77B31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A6E06ED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0CA350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1E21F9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E28A11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bookmarkEnd w:id="3"/>
    </w:tbl>
    <w:p w14:paraId="4E32FFF8" w14:textId="77777777" w:rsidR="00AC5D65" w:rsidRDefault="00AC5D65" w:rsidP="00AC5D6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15929CAC" w14:textId="77777777" w:rsidR="00AC5D65" w:rsidRDefault="00AC5D65" w:rsidP="00AC5D6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AC5D65" w:rsidRPr="00D04DB0" w14:paraId="6F703615" w14:textId="77777777" w:rsidTr="00FD676E">
        <w:tc>
          <w:tcPr>
            <w:tcW w:w="1920" w:type="dxa"/>
            <w:shd w:val="clear" w:color="auto" w:fill="auto"/>
          </w:tcPr>
          <w:p w14:paraId="3491223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3EDA6681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5B9B4A7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6F857F44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AC5D65" w:rsidRPr="00D04DB0" w14:paraId="243D9C55" w14:textId="77777777" w:rsidTr="00FD676E">
        <w:tc>
          <w:tcPr>
            <w:tcW w:w="1920" w:type="dxa"/>
            <w:shd w:val="clear" w:color="auto" w:fill="auto"/>
          </w:tcPr>
          <w:p w14:paraId="3ED7B080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D04DB0"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14:paraId="739AF57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1AC8B832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214F0C5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Szennyvízkezelő mű</w:t>
            </w:r>
          </w:p>
        </w:tc>
        <w:tc>
          <w:tcPr>
            <w:tcW w:w="2291" w:type="dxa"/>
            <w:shd w:val="clear" w:color="auto" w:fill="auto"/>
          </w:tcPr>
          <w:p w14:paraId="7099259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mg/l</w:t>
            </w:r>
          </w:p>
          <w:p w14:paraId="3E4416B4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0,02 mg/l</w:t>
            </w:r>
          </w:p>
          <w:p w14:paraId="5527D32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10 mg/l</w:t>
            </w:r>
          </w:p>
        </w:tc>
        <w:tc>
          <w:tcPr>
            <w:tcW w:w="2402" w:type="dxa"/>
            <w:shd w:val="clear" w:color="auto" w:fill="auto"/>
          </w:tcPr>
          <w:p w14:paraId="73DD52BD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CBC245C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28CB8F1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AC5D65" w:rsidRPr="00B53EDF" w14:paraId="06B7A9A2" w14:textId="77777777" w:rsidTr="00FD676E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3215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3B3B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67DF39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38F7BC2E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12FB0B0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3E1D41E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9369E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37537992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6BB307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D6F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38A720F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7EA79B95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7F08A1C1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0932686C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6DDC9BB9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F3A8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6E639CA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943D859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ACF7945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546C029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4EAD23DD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345C587" w14:textId="77777777" w:rsidR="00AC5D65" w:rsidRPr="00B53EDF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AC5D65" w:rsidRPr="00D04DB0" w14:paraId="2561D4E1" w14:textId="77777777" w:rsidTr="00FD676E">
        <w:tc>
          <w:tcPr>
            <w:tcW w:w="1920" w:type="dxa"/>
            <w:shd w:val="clear" w:color="auto" w:fill="auto"/>
          </w:tcPr>
          <w:p w14:paraId="4EF35A4E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dl-</w:t>
            </w:r>
            <w:proofErr w:type="spellStart"/>
            <w:r>
              <w:rPr>
                <w:rFonts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14:paraId="68DC53D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6789B327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28AABAA8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shd w:val="clear" w:color="auto" w:fill="auto"/>
          </w:tcPr>
          <w:p w14:paraId="38C7908E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0,002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5B01630A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5F414D19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0,004 mg/kg száraz tömeg</w:t>
            </w:r>
          </w:p>
        </w:tc>
        <w:tc>
          <w:tcPr>
            <w:tcW w:w="2402" w:type="dxa"/>
            <w:shd w:val="clear" w:color="auto" w:fill="auto"/>
          </w:tcPr>
          <w:p w14:paraId="6737A972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D6C73CC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24A33CD7" w14:textId="77777777" w:rsidR="00AC5D65" w:rsidRPr="00D04DB0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</w:tbl>
    <w:p w14:paraId="35308E3C" w14:textId="77777777" w:rsidR="00AC5D65" w:rsidRDefault="00AC5D65" w:rsidP="00AC5D65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22CD6D1D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DDFB8CB" w14:textId="77777777" w:rsidR="00AC5D65" w:rsidRPr="00A53A38" w:rsidRDefault="00AC5D65" w:rsidP="00AC5D6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4AC1139F" w14:textId="77777777" w:rsidR="00AC5D65" w:rsidRPr="00A53A38" w:rsidRDefault="00AC5D65" w:rsidP="00AC5D6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6C1A865D" w14:textId="77777777" w:rsidR="00AC5D65" w:rsidRDefault="00AC5D65" w:rsidP="00AC5D6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50A18230" w14:textId="77777777" w:rsidR="00AC5D65" w:rsidRDefault="00AC5D65" w:rsidP="00AC5D6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5F0C548F" w14:textId="77777777" w:rsidR="00AC5D65" w:rsidRDefault="00AC5D65" w:rsidP="00AC5D6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7714EC14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 xml:space="preserve">Ha a kockázatértékelés szerint szükséges, használjon a vonatkozó szabványnak megfelelő, szabályosan illesztett, levegőszűrős vagy frisslevegős </w:t>
      </w:r>
      <w:r w:rsidRPr="00804916">
        <w:rPr>
          <w:rFonts w:cs="Arial"/>
          <w:sz w:val="20"/>
          <w:szCs w:val="20"/>
        </w:rPr>
        <w:lastRenderedPageBreak/>
        <w:t>légzőkészüléket. A légzésvédőt az ismert vagy várható expozíciós szint, a termék veszélyessége és a légzésvédő biztonságos üzemelési határértékei alapján kell kiválasztani.</w:t>
      </w:r>
    </w:p>
    <w:p w14:paraId="78B1BE50" w14:textId="77777777" w:rsidR="00AC5D65" w:rsidRPr="00A53A38" w:rsidRDefault="00AC5D65" w:rsidP="00AC5D6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55DEF76D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65C6EDE2" w14:textId="77777777" w:rsidR="00AC5D65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1BA0D66A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044E55C9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4C3DB91D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76F3771B" w14:textId="77777777" w:rsidR="00AC5D65" w:rsidRPr="00A53A38" w:rsidRDefault="00AC5D65" w:rsidP="00AC5D6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752D4463" w14:textId="77777777" w:rsidR="00AC5D65" w:rsidRPr="00A53A38" w:rsidRDefault="00AC5D65" w:rsidP="00AC5D65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64A57449" w14:textId="77777777" w:rsidR="00AC5D65" w:rsidRPr="00A53A38" w:rsidRDefault="00AC5D65" w:rsidP="00AC5D6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3A6B0B22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</w:p>
    <w:p w14:paraId="3796DF6F" w14:textId="77777777" w:rsidR="00AC5D65" w:rsidRPr="00A53A38" w:rsidRDefault="00AC5D65" w:rsidP="00AC5D6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32067520" w14:textId="77777777" w:rsidR="00AC5D65" w:rsidRPr="00A53A38" w:rsidRDefault="00AC5D65" w:rsidP="00AC5D6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3CC81143" w14:textId="77777777" w:rsidR="00AC5D65" w:rsidRPr="00A53A38" w:rsidRDefault="00AC5D65" w:rsidP="00AC5D6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624AF980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proofErr w:type="gramStart"/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sz w:val="20"/>
          <w:szCs w:val="20"/>
        </w:rPr>
        <w:t>folyadék</w:t>
      </w:r>
      <w:proofErr w:type="gramEnd"/>
      <w:r>
        <w:rPr>
          <w:rFonts w:cs="Arial"/>
          <w:sz w:val="20"/>
          <w:szCs w:val="20"/>
        </w:rPr>
        <w:t xml:space="preserve"> </w:t>
      </w:r>
    </w:p>
    <w:p w14:paraId="71528C3F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halvány rózsaszín</w:t>
      </w:r>
      <w:r w:rsidRPr="00804916">
        <w:rPr>
          <w:rFonts w:cs="Arial"/>
          <w:bCs/>
          <w:sz w:val="20"/>
          <w:szCs w:val="20"/>
        </w:rPr>
        <w:tab/>
      </w:r>
    </w:p>
    <w:p w14:paraId="06DB4A8C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gyümölcsös</w:t>
      </w:r>
    </w:p>
    <w:p w14:paraId="25C78180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 xml:space="preserve"> küszöbérték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adat nem áll rendelkezésre</w:t>
      </w:r>
    </w:p>
    <w:p w14:paraId="71BFDE85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</w:t>
      </w:r>
      <w:proofErr w:type="gramStart"/>
      <w:r w:rsidRPr="00804916">
        <w:rPr>
          <w:rFonts w:cs="Arial"/>
          <w:bCs/>
          <w:sz w:val="20"/>
          <w:szCs w:val="20"/>
        </w:rPr>
        <w:t>fagyás pont</w:t>
      </w:r>
      <w:proofErr w:type="gramEnd"/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68C8780B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6DB23534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ab/>
        <w:t xml:space="preserve">  a</w:t>
      </w:r>
      <w:proofErr w:type="gramEnd"/>
      <w:r>
        <w:rPr>
          <w:rFonts w:cs="Arial"/>
          <w:sz w:val="20"/>
          <w:szCs w:val="20"/>
        </w:rPr>
        <w:t xml:space="preserve"> termék nem tűzveszélyes</w:t>
      </w:r>
    </w:p>
    <w:p w14:paraId="68B00BB7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44BE6730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57897201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proofErr w:type="gramStart"/>
      <w:r>
        <w:rPr>
          <w:rFonts w:cs="Arial"/>
          <w:bCs/>
          <w:sz w:val="20"/>
          <w:szCs w:val="20"/>
        </w:rPr>
        <w:tab/>
        <w:t xml:space="preserve"> </w:t>
      </w:r>
      <w:r w:rsidRPr="00DD29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</w:t>
      </w:r>
      <w:proofErr w:type="gramEnd"/>
      <w:r>
        <w:rPr>
          <w:rFonts w:cs="Arial"/>
          <w:bCs/>
          <w:sz w:val="20"/>
          <w:szCs w:val="20"/>
        </w:rPr>
        <w:t xml:space="preserve"> termék jellegéből adódóan nem releváns</w:t>
      </w:r>
    </w:p>
    <w:p w14:paraId="4EE77AD6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216041DB" w14:textId="77777777" w:rsidR="00AC5D65" w:rsidRPr="00D54316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~5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04CB276F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00B47BA2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26F7B312" w14:textId="77777777" w:rsidR="00AC5D65" w:rsidRDefault="00AC5D65" w:rsidP="00AC5D65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079D7C61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3FB9551D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440320C0" w14:textId="77777777" w:rsidR="00AC5D65" w:rsidRPr="00804916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0,98 – 0,99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470C346D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3A4408CC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5F1253B9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5D22C356" w14:textId="77777777" w:rsidR="00AC5D65" w:rsidRDefault="00AC5D65" w:rsidP="00AC5D65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19AC9FFF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0E82C6BE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4A0F16FA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</w:p>
    <w:p w14:paraId="3FF15840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28D36A84" w14:textId="77777777" w:rsidR="00AC5D65" w:rsidRPr="00A53A38" w:rsidRDefault="00AC5D65" w:rsidP="00AC5D6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1AA0692" w14:textId="77777777" w:rsidR="00AC5D65" w:rsidRPr="00A53A38" w:rsidRDefault="00AC5D65" w:rsidP="00AC5D6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02CAE6DC" w14:textId="77777777" w:rsidR="00AC5D65" w:rsidRPr="00A53A38" w:rsidRDefault="00AC5D65" w:rsidP="00AC5D6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3D0734E7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5885577D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0E7A3187" w14:textId="77777777" w:rsidR="00AC5D65" w:rsidRPr="00A53A38" w:rsidRDefault="00AC5D65" w:rsidP="00AC5D6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00CAB6BA" w14:textId="77777777" w:rsidR="00AC5D65" w:rsidRPr="00A53A38" w:rsidRDefault="00AC5D65" w:rsidP="00AC5D6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7BD0B743" w14:textId="77777777" w:rsidR="00AC5D65" w:rsidRPr="00A53A38" w:rsidRDefault="00AC5D65" w:rsidP="00AC5D6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1113804D" w14:textId="77777777" w:rsidR="00AC5D65" w:rsidRPr="00A53A38" w:rsidRDefault="00AC5D65" w:rsidP="00AC5D6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342DCBD6" w14:textId="77777777" w:rsidR="00AC5D65" w:rsidRPr="00A53A38" w:rsidRDefault="00AC5D65" w:rsidP="00AC5D65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5BF19D9E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5F389E2C" w14:textId="77777777" w:rsidR="00AC5D65" w:rsidRPr="00A53A38" w:rsidRDefault="00AC5D65" w:rsidP="00AC5D65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1A18EDC8" w14:textId="77777777" w:rsidR="00AC5D65" w:rsidRPr="00A53A38" w:rsidRDefault="00AC5D65" w:rsidP="00AC5D65">
      <w:pPr>
        <w:spacing w:line="280" w:lineRule="atLeast"/>
        <w:jc w:val="both"/>
        <w:rPr>
          <w:b/>
          <w:sz w:val="20"/>
          <w:szCs w:val="20"/>
        </w:rPr>
      </w:pPr>
    </w:p>
    <w:p w14:paraId="4966C56E" w14:textId="77777777" w:rsidR="00AC5D65" w:rsidRPr="00A53A38" w:rsidRDefault="00AC5D65" w:rsidP="00AC5D65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06B0FA83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4E871622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</w:p>
    <w:p w14:paraId="2F68E614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AC5D65" w:rsidRPr="00F82B06" w14:paraId="7DBDF82D" w14:textId="77777777" w:rsidTr="00FD676E">
        <w:tc>
          <w:tcPr>
            <w:tcW w:w="2808" w:type="dxa"/>
            <w:shd w:val="clear" w:color="auto" w:fill="auto"/>
          </w:tcPr>
          <w:p w14:paraId="664F4AEE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0AFA791C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4604E92F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45728AE3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64705FF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AC5D65" w:rsidRPr="00B53EDF" w14:paraId="6EDF6955" w14:textId="77777777" w:rsidTr="00FD676E">
        <w:tc>
          <w:tcPr>
            <w:tcW w:w="2808" w:type="dxa"/>
            <w:shd w:val="clear" w:color="auto" w:fill="auto"/>
          </w:tcPr>
          <w:p w14:paraId="7BE6CFCE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60BEFC9B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19EDC05F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50F9ABDE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1162" w:type="dxa"/>
            <w:shd w:val="clear" w:color="auto" w:fill="auto"/>
          </w:tcPr>
          <w:p w14:paraId="154335B3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4E6FC388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30AD1864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B8D81F3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7EBF4E5F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0C2E7F89" w14:textId="77777777" w:rsidR="00AC5D65" w:rsidRPr="00B53EDF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AC5D65" w:rsidRPr="00F82B06" w14:paraId="38D45062" w14:textId="77777777" w:rsidTr="00FD676E">
        <w:tc>
          <w:tcPr>
            <w:tcW w:w="2808" w:type="dxa"/>
            <w:shd w:val="clear" w:color="auto" w:fill="auto"/>
          </w:tcPr>
          <w:p w14:paraId="0BD8D56C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4" w:name="_Hlk1394227"/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1880474F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C3C6896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0484EF87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7AE5C7E2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5C3231FF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  <w:p w14:paraId="0CB4D816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</w:tc>
        <w:tc>
          <w:tcPr>
            <w:tcW w:w="1420" w:type="dxa"/>
            <w:shd w:val="clear" w:color="auto" w:fill="auto"/>
          </w:tcPr>
          <w:p w14:paraId="10D26C4F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7391BB88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bookmarkEnd w:id="4"/>
      <w:tr w:rsidR="00AC5D65" w:rsidRPr="00F82B06" w14:paraId="14244E0C" w14:textId="77777777" w:rsidTr="00FD676E">
        <w:tc>
          <w:tcPr>
            <w:tcW w:w="2808" w:type="dxa"/>
            <w:shd w:val="clear" w:color="auto" w:fill="auto"/>
          </w:tcPr>
          <w:p w14:paraId="441CA2BB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199BC5B0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7FBBE0B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5FB65BF3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71F25CB4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79DB6703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710BE795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20" w:type="dxa"/>
            <w:shd w:val="clear" w:color="auto" w:fill="auto"/>
          </w:tcPr>
          <w:p w14:paraId="70C024F4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6569F27" w14:textId="77777777" w:rsidR="00AC5D65" w:rsidRPr="00F82B06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AC5D65" w:rsidRPr="00F82B06" w14:paraId="018B6378" w14:textId="77777777" w:rsidTr="00FD676E">
        <w:tc>
          <w:tcPr>
            <w:tcW w:w="2808" w:type="dxa"/>
            <w:shd w:val="clear" w:color="auto" w:fill="auto"/>
          </w:tcPr>
          <w:p w14:paraId="4FD2E2A6" w14:textId="77777777" w:rsidR="00AC5D65" w:rsidRDefault="00AC5D65" w:rsidP="00FD676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geraniol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684DCE4C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BF02B34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17B62B75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42ADD882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2257C520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1C32248F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2,1 g/kg</w:t>
            </w:r>
          </w:p>
        </w:tc>
        <w:tc>
          <w:tcPr>
            <w:tcW w:w="1420" w:type="dxa"/>
            <w:shd w:val="clear" w:color="auto" w:fill="auto"/>
          </w:tcPr>
          <w:p w14:paraId="4AB143D0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D834F71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5B7395A9" w14:textId="77777777" w:rsidR="00AC5D65" w:rsidRPr="00A53A38" w:rsidRDefault="00AC5D65" w:rsidP="00AC5D65">
      <w:pPr>
        <w:spacing w:line="280" w:lineRule="atLeast"/>
        <w:jc w:val="both"/>
        <w:rPr>
          <w:sz w:val="20"/>
          <w:szCs w:val="20"/>
        </w:rPr>
      </w:pPr>
    </w:p>
    <w:p w14:paraId="7C414E88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06EB06A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172B9D5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kritériumai nem teljesülnek</w:t>
      </w:r>
    </w:p>
    <w:p w14:paraId="09500CCE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</w:p>
    <w:p w14:paraId="5F07E7F1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4D59EFBA" w14:textId="77777777" w:rsidR="00AC5D65" w:rsidRDefault="00AC5D65" w:rsidP="00AC5D65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E4E90FC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771CC1ED" w14:textId="77777777" w:rsidR="00AC5D65" w:rsidRPr="00BA52F9" w:rsidRDefault="00AC5D65" w:rsidP="00AC5D65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5488BA6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B221E2B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6EC40AC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079D371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CB13811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5C0CFDA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0F29DD0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69CF035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1DB7EB36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144"/>
        <w:gridCol w:w="2180"/>
        <w:gridCol w:w="2161"/>
      </w:tblGrid>
      <w:tr w:rsidR="00AC5D65" w:rsidRPr="00CF5C3C" w14:paraId="4AB5A20F" w14:textId="77777777" w:rsidTr="00FD676E">
        <w:tc>
          <w:tcPr>
            <w:tcW w:w="2541" w:type="dxa"/>
            <w:shd w:val="clear" w:color="auto" w:fill="auto"/>
          </w:tcPr>
          <w:p w14:paraId="33C734CF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98" w:type="dxa"/>
            <w:shd w:val="clear" w:color="auto" w:fill="auto"/>
          </w:tcPr>
          <w:p w14:paraId="7C41B9E5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00857816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1B5C9B11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AC5D65" w:rsidRPr="00CF5C3C" w14:paraId="3342A59F" w14:textId="77777777" w:rsidTr="00FD676E">
        <w:tc>
          <w:tcPr>
            <w:tcW w:w="2541" w:type="dxa"/>
            <w:shd w:val="clear" w:color="auto" w:fill="auto"/>
          </w:tcPr>
          <w:p w14:paraId="3516F859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4D4236DD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003F8F89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0" w:type="dxa"/>
            <w:shd w:val="clear" w:color="auto" w:fill="auto"/>
          </w:tcPr>
          <w:p w14:paraId="217226AE" w14:textId="77777777" w:rsidR="00AC5D65" w:rsidRPr="00CF5C3C" w:rsidRDefault="00AC5D65" w:rsidP="00FD67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1ED8A6C5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</w:p>
    <w:p w14:paraId="78829D84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45E1DBDF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04BCCADD" w14:textId="77777777" w:rsidR="00AC5D65" w:rsidRDefault="00AC5D65" w:rsidP="00AC5D65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5D65" w14:paraId="3C481687" w14:textId="77777777" w:rsidTr="00FD676E">
        <w:tc>
          <w:tcPr>
            <w:tcW w:w="4531" w:type="dxa"/>
          </w:tcPr>
          <w:p w14:paraId="59BF3363" w14:textId="77777777" w:rsidR="00AC5D65" w:rsidRDefault="00AC5D65" w:rsidP="00FD676E">
            <w:pPr>
              <w:spacing w:line="280" w:lineRule="atLeast"/>
              <w:jc w:val="both"/>
            </w:pPr>
            <w:r>
              <w:t>Összetevő neve</w:t>
            </w:r>
          </w:p>
        </w:tc>
        <w:tc>
          <w:tcPr>
            <w:tcW w:w="4531" w:type="dxa"/>
          </w:tcPr>
          <w:p w14:paraId="17233229" w14:textId="77777777" w:rsidR="00AC5D65" w:rsidRDefault="00AC5D65" w:rsidP="00FD676E">
            <w:pPr>
              <w:spacing w:line="280" w:lineRule="atLeast"/>
              <w:jc w:val="both"/>
            </w:pPr>
            <w:r>
              <w:t>Kategória</w:t>
            </w:r>
          </w:p>
        </w:tc>
      </w:tr>
      <w:tr w:rsidR="00AC5D65" w14:paraId="24ECC600" w14:textId="77777777" w:rsidTr="00FD676E">
        <w:tc>
          <w:tcPr>
            <w:tcW w:w="4531" w:type="dxa"/>
          </w:tcPr>
          <w:p w14:paraId="34950565" w14:textId="77777777" w:rsidR="00AC5D65" w:rsidRDefault="00AC5D65" w:rsidP="00FD676E">
            <w:pPr>
              <w:spacing w:line="280" w:lineRule="atLeast"/>
              <w:jc w:val="both"/>
            </w:pPr>
            <w:proofErr w:type="spellStart"/>
            <w:r>
              <w:lastRenderedPageBreak/>
              <w:t>Limonene</w:t>
            </w:r>
            <w:proofErr w:type="spellEnd"/>
          </w:p>
        </w:tc>
        <w:tc>
          <w:tcPr>
            <w:tcW w:w="4531" w:type="dxa"/>
          </w:tcPr>
          <w:p w14:paraId="53FCD10D" w14:textId="77777777" w:rsidR="00AC5D65" w:rsidRDefault="00AC5D65" w:rsidP="00FD676E">
            <w:pPr>
              <w:spacing w:line="280" w:lineRule="atLeast"/>
              <w:jc w:val="both"/>
            </w:pPr>
            <w:r>
              <w:t>ASPIRÁCIÓS VESZÉLY – 1 kategória</w:t>
            </w:r>
          </w:p>
        </w:tc>
      </w:tr>
    </w:tbl>
    <w:p w14:paraId="2A74C585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</w:p>
    <w:p w14:paraId="5CCA38C9" w14:textId="77777777" w:rsidR="00AC5D65" w:rsidRPr="00C930E3" w:rsidRDefault="00AC5D65" w:rsidP="00AC5D65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54F15D12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4A8C6483" w14:textId="77777777" w:rsidR="00AC5D65" w:rsidRPr="00C930E3" w:rsidRDefault="00AC5D65" w:rsidP="00AC5D65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6F8E1CA" w14:textId="77777777" w:rsidR="00AC5D65" w:rsidRPr="00C930E3" w:rsidRDefault="00AC5D65" w:rsidP="00AC5D65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Bőrrel érintkezve allergiás bőrreakciót okozhat</w:t>
      </w:r>
    </w:p>
    <w:p w14:paraId="14FAC0F3" w14:textId="77777777" w:rsidR="00AC5D65" w:rsidRPr="00C930E3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2C8F773" w14:textId="77777777" w:rsidR="00AC5D65" w:rsidRDefault="00AC5D65" w:rsidP="00AC5D65">
      <w:pPr>
        <w:spacing w:line="280" w:lineRule="atLeast"/>
        <w:jc w:val="both"/>
        <w:rPr>
          <w:sz w:val="20"/>
          <w:szCs w:val="20"/>
        </w:rPr>
      </w:pPr>
    </w:p>
    <w:p w14:paraId="22C9FA6E" w14:textId="77777777" w:rsidR="00AC5D65" w:rsidRDefault="00AC5D65" w:rsidP="00AC5D65">
      <w:pPr>
        <w:spacing w:line="280" w:lineRule="atLeast"/>
        <w:ind w:firstLine="708"/>
        <w:jc w:val="both"/>
        <w:rPr>
          <w:sz w:val="20"/>
          <w:szCs w:val="20"/>
        </w:rPr>
      </w:pPr>
    </w:p>
    <w:p w14:paraId="399906FB" w14:textId="77777777" w:rsidR="00AC5D65" w:rsidRPr="00EB4DFA" w:rsidRDefault="00AC5D65" w:rsidP="00AC5D65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3EADADCA" w14:textId="77777777" w:rsidR="00AC5D65" w:rsidRDefault="00AC5D65" w:rsidP="00AC5D65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27F0F9B9" w14:textId="77777777" w:rsidR="00AC5D65" w:rsidRPr="00C843AA" w:rsidRDefault="00AC5D65" w:rsidP="00AC5D65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62A8F1CA" w14:textId="77777777" w:rsidR="00AC5D65" w:rsidRPr="00A53A38" w:rsidRDefault="00AC5D65" w:rsidP="00AC5D65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0650CC72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64BFE0C4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301EB79D" w14:textId="77777777" w:rsidR="00AC5D65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2576D7E8" w14:textId="77777777" w:rsidR="00AC5D65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AC5D65" w:rsidRPr="00627A8C" w14:paraId="2AF2297D" w14:textId="77777777" w:rsidTr="00FD676E">
        <w:tc>
          <w:tcPr>
            <w:tcW w:w="2127" w:type="dxa"/>
            <w:shd w:val="clear" w:color="auto" w:fill="auto"/>
          </w:tcPr>
          <w:p w14:paraId="5B4598E6" w14:textId="77777777" w:rsidR="00AC5D65" w:rsidRPr="00627A8C" w:rsidRDefault="00AC5D65" w:rsidP="00FD676E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1807A38C" w14:textId="77777777" w:rsidR="00AC5D65" w:rsidRPr="00627A8C" w:rsidRDefault="00AC5D65" w:rsidP="00FD676E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7819EC3A" w14:textId="77777777" w:rsidR="00AC5D65" w:rsidRPr="00627A8C" w:rsidRDefault="00AC5D65" w:rsidP="00FD676E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15885A05" w14:textId="77777777" w:rsidR="00AC5D65" w:rsidRPr="00627A8C" w:rsidRDefault="00AC5D65" w:rsidP="00FD676E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AC5D65" w:rsidRPr="00CF5C3C" w14:paraId="0A0CCCEC" w14:textId="77777777" w:rsidTr="00FD676E">
        <w:tc>
          <w:tcPr>
            <w:tcW w:w="2127" w:type="dxa"/>
            <w:shd w:val="clear" w:color="auto" w:fill="auto"/>
          </w:tcPr>
          <w:p w14:paraId="272E78AD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3CD85DA3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538D196B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68" w:type="dxa"/>
            <w:shd w:val="clear" w:color="auto" w:fill="auto"/>
          </w:tcPr>
          <w:p w14:paraId="67150A97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2D443233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C46A539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2D3D3541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030C546" w14:textId="77777777" w:rsidR="00AC5D65" w:rsidRPr="00CF5C3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AC5D65" w:rsidRPr="00627A8C" w14:paraId="2BA92CD8" w14:textId="77777777" w:rsidTr="00FD676E">
        <w:tc>
          <w:tcPr>
            <w:tcW w:w="2127" w:type="dxa"/>
            <w:shd w:val="clear" w:color="auto" w:fill="auto"/>
          </w:tcPr>
          <w:p w14:paraId="281E3FF2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2B87E1F6" w14:textId="77777777" w:rsidR="00AC5D65" w:rsidRPr="00627A8C" w:rsidRDefault="00AC5D65" w:rsidP="00FD676E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16F452F1" w14:textId="77777777" w:rsidR="00AC5D65" w:rsidRPr="00627A8C" w:rsidRDefault="00AC5D65" w:rsidP="00FD676E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361EA059" w14:textId="77777777" w:rsidR="00AC5D65" w:rsidRPr="00627A8C" w:rsidRDefault="00AC5D65" w:rsidP="00FD676E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4FFA4408" w14:textId="77777777" w:rsidR="00AC5D65" w:rsidRPr="00627A8C" w:rsidRDefault="00AC5D65" w:rsidP="00FD676E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F10CE9B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52D2F922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2AC6B9E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142A26E7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30231A86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</w:t>
      </w:r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proofErr w:type="gramEnd"/>
      <w:r>
        <w:rPr>
          <w:rFonts w:cs="Arial"/>
          <w:sz w:val="20"/>
          <w:szCs w:val="20"/>
        </w:rPr>
        <w:t xml:space="preserve"> termékben levő felületaktív anyagok biológiai lebonthatósága megfelel a 648/2004/EK rendelet a mosó- és tisztítószerekről előírásainak</w:t>
      </w:r>
    </w:p>
    <w:p w14:paraId="4DBD5FC5" w14:textId="77777777" w:rsidR="00AC5D65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750FE147" w14:textId="77777777" w:rsidR="00AC5D65" w:rsidRPr="002C05C5" w:rsidRDefault="00AC5D65" w:rsidP="00AC5D65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"/>
        <w:gridCol w:w="2978"/>
        <w:gridCol w:w="1948"/>
        <w:gridCol w:w="1892"/>
        <w:gridCol w:w="1840"/>
      </w:tblGrid>
      <w:tr w:rsidR="00AC5D65" w:rsidRPr="00627A8C" w14:paraId="659C9DA7" w14:textId="77777777" w:rsidTr="00FD676E">
        <w:tc>
          <w:tcPr>
            <w:tcW w:w="2996" w:type="dxa"/>
            <w:gridSpan w:val="2"/>
            <w:shd w:val="clear" w:color="auto" w:fill="auto"/>
          </w:tcPr>
          <w:p w14:paraId="7D426364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bookmarkStart w:id="5" w:name="_Hlk1392338"/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76EBE43E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52A01489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840" w:type="dxa"/>
            <w:shd w:val="clear" w:color="auto" w:fill="auto"/>
          </w:tcPr>
          <w:p w14:paraId="6240A8E7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AC5D65" w:rsidRPr="00CA3488" w14:paraId="4C4EFB47" w14:textId="77777777" w:rsidTr="00FD67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hRule="exact" w:val="2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58F38C" w14:textId="77777777" w:rsidR="00AC5D65" w:rsidRPr="00CA3488" w:rsidRDefault="00AC5D65" w:rsidP="00FD676E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Izopropil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-alkohol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842092" w14:textId="77777777" w:rsidR="00AC5D65" w:rsidRPr="00CA3488" w:rsidRDefault="00AC5D65" w:rsidP="00FD676E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0,05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E24B4C" w14:textId="77777777" w:rsidR="00AC5D65" w:rsidRPr="00CA3488" w:rsidRDefault="00AC5D65" w:rsidP="00FD676E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6F564F" w14:textId="77777777" w:rsidR="00AC5D65" w:rsidRPr="00CA3488" w:rsidRDefault="00AC5D65" w:rsidP="00FD676E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Alacsony</w:t>
            </w:r>
          </w:p>
        </w:tc>
      </w:tr>
      <w:tr w:rsidR="00AC5D65" w:rsidRPr="00627A8C" w14:paraId="39565099" w14:textId="77777777" w:rsidTr="00FD676E">
        <w:tc>
          <w:tcPr>
            <w:tcW w:w="2996" w:type="dxa"/>
            <w:gridSpan w:val="2"/>
            <w:shd w:val="clear" w:color="auto" w:fill="auto"/>
          </w:tcPr>
          <w:p w14:paraId="0D0A9FD3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6BA20AA3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427EF6C4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840" w:type="dxa"/>
            <w:shd w:val="clear" w:color="auto" w:fill="auto"/>
          </w:tcPr>
          <w:p w14:paraId="1BCD983E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  <w:tr w:rsidR="00AC5D65" w:rsidRPr="00627A8C" w14:paraId="5BA2BACA" w14:textId="77777777" w:rsidTr="00FD676E">
        <w:tc>
          <w:tcPr>
            <w:tcW w:w="2996" w:type="dxa"/>
            <w:gridSpan w:val="2"/>
            <w:shd w:val="clear" w:color="auto" w:fill="auto"/>
          </w:tcPr>
          <w:p w14:paraId="3F5EE1C3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geraniol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607CA0F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2,6</w:t>
            </w:r>
          </w:p>
        </w:tc>
        <w:tc>
          <w:tcPr>
            <w:tcW w:w="1892" w:type="dxa"/>
            <w:shd w:val="clear" w:color="auto" w:fill="auto"/>
          </w:tcPr>
          <w:p w14:paraId="63DF8195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</w:tcPr>
          <w:p w14:paraId="107B0CB2" w14:textId="77777777" w:rsidR="00AC5D65" w:rsidRPr="00627A8C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AC5D65" w:rsidRPr="00627A8C" w14:paraId="2275DE05" w14:textId="77777777" w:rsidTr="00FD676E">
        <w:tc>
          <w:tcPr>
            <w:tcW w:w="2996" w:type="dxa"/>
            <w:gridSpan w:val="2"/>
            <w:shd w:val="clear" w:color="auto" w:fill="auto"/>
          </w:tcPr>
          <w:p w14:paraId="0CE4C515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F69671C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3,1</w:t>
            </w:r>
          </w:p>
        </w:tc>
        <w:tc>
          <w:tcPr>
            <w:tcW w:w="1892" w:type="dxa"/>
            <w:shd w:val="clear" w:color="auto" w:fill="auto"/>
          </w:tcPr>
          <w:p w14:paraId="49A564A7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</w:tcPr>
          <w:p w14:paraId="69133F72" w14:textId="77777777" w:rsidR="00AC5D65" w:rsidRDefault="00AC5D65" w:rsidP="00FD676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bookmarkEnd w:id="5"/>
    </w:tbl>
    <w:p w14:paraId="1ED324FC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</w:p>
    <w:p w14:paraId="253E8FBF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proofErr w:type="gram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proofErr w:type="gramEnd"/>
      <w:r>
        <w:rPr>
          <w:rFonts w:cs="Arial"/>
          <w:sz w:val="20"/>
          <w:szCs w:val="20"/>
        </w:rPr>
        <w:t xml:space="preserve"> adatok nem állnak rendelkezésre</w:t>
      </w:r>
    </w:p>
    <w:p w14:paraId="6C1D4EB4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3B6131B2" w14:textId="77777777" w:rsidR="00AC5D65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1ABC5F7F" w14:textId="77777777" w:rsidR="00AC5D65" w:rsidRPr="00E0496E" w:rsidRDefault="00AC5D65" w:rsidP="00AC5D65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47A838D8" w14:textId="77777777" w:rsidR="00AC5D65" w:rsidRDefault="00AC5D65" w:rsidP="00AC5D6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1B9988AB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6C1CC58F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26D3FD0E" w14:textId="77777777" w:rsidR="00AC5D65" w:rsidRPr="00A53A38" w:rsidRDefault="00AC5D65" w:rsidP="00AC5D65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2D9FD08A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670FF86D" w14:textId="77777777" w:rsidR="00AC5D65" w:rsidRPr="00A53A38" w:rsidRDefault="00AC5D65" w:rsidP="00AC5D65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6ABA5393" w14:textId="77777777" w:rsidR="00AC5D65" w:rsidRDefault="00AC5D65" w:rsidP="00AC5D6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0925106A" w14:textId="77777777" w:rsidR="00AC5D65" w:rsidRDefault="00AC5D65" w:rsidP="00AC5D6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6DF35619" w14:textId="77777777" w:rsidR="00AC5D65" w:rsidRDefault="00AC5D65" w:rsidP="00AC5D6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 HAK:</w:t>
      </w:r>
    </w:p>
    <w:p w14:paraId="2B3AE1A3" w14:textId="77777777" w:rsidR="00AC5D65" w:rsidRPr="00485E6B" w:rsidRDefault="00AC5D65" w:rsidP="00AC5D65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lastRenderedPageBreak/>
        <w:t>20 01 29</w:t>
      </w:r>
      <w:r>
        <w:rPr>
          <w:rFonts w:cs="Arial"/>
          <w:sz w:val="20"/>
          <w:szCs w:val="20"/>
        </w:rPr>
        <w:t>*</w:t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0CEEFB11" w14:textId="77777777" w:rsidR="00AC5D65" w:rsidRPr="001000F5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47226E47" w14:textId="77777777" w:rsidR="00AC5D65" w:rsidRPr="00A53A38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proofErr w:type="gram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 xml:space="preserve"> kerülhet</w:t>
      </w:r>
      <w:proofErr w:type="gramEnd"/>
    </w:p>
    <w:p w14:paraId="0EED6EFD" w14:textId="77777777" w:rsidR="00AC5D65" w:rsidRPr="00A53A38" w:rsidRDefault="00AC5D65" w:rsidP="00AC5D6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5C7A78B" w14:textId="77777777" w:rsidR="00AC5D65" w:rsidRPr="00A53A38" w:rsidRDefault="00AC5D65" w:rsidP="00AC5D65">
      <w:pPr>
        <w:spacing w:line="280" w:lineRule="atLeast"/>
        <w:ind w:left="1134" w:hanging="426"/>
        <w:jc w:val="both"/>
        <w:rPr>
          <w:szCs w:val="20"/>
        </w:rPr>
      </w:pPr>
    </w:p>
    <w:p w14:paraId="17734BDA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3D31A131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</w:p>
    <w:p w14:paraId="3401BB14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4172C5C8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B1A697D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F4DC676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15C385FF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8F8351F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351AA38E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5A014864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E42FAF1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6AA1EEDA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1551269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7B03198" w14:textId="77777777" w:rsidR="00AC5D65" w:rsidRPr="00C1545B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5D6B59D3" w14:textId="77777777" w:rsidR="00AC5D65" w:rsidRPr="00C1545B" w:rsidRDefault="00AC5D65" w:rsidP="00AC5D65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proofErr w:type="gramEnd"/>
      <w:r w:rsidRPr="00C1545B">
        <w:rPr>
          <w:rFonts w:ascii="Arial" w:hAnsi="Arial" w:cs="Arial"/>
          <w:sz w:val="20"/>
          <w:szCs w:val="20"/>
        </w:rPr>
        <w:t xml:space="preserve"> MARPOL-egyezmény II. melléklete és az IBC </w:t>
      </w:r>
    </w:p>
    <w:p w14:paraId="7A61EA09" w14:textId="77777777" w:rsidR="00AC5D65" w:rsidRPr="00C1545B" w:rsidRDefault="00AC5D65" w:rsidP="00AC5D65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szabályzat szerinti ömlesztett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95C5B2D" w14:textId="77777777" w:rsidR="00AC5D65" w:rsidRPr="00A53A38" w:rsidRDefault="00AC5D65" w:rsidP="00AC5D65">
      <w:pPr>
        <w:spacing w:line="280" w:lineRule="atLeast"/>
        <w:jc w:val="both"/>
        <w:rPr>
          <w:rFonts w:cs="Arial"/>
          <w:sz w:val="20"/>
          <w:szCs w:val="20"/>
        </w:rPr>
      </w:pPr>
    </w:p>
    <w:p w14:paraId="0722833A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5210EC2F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6E41B60A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9F19E35" w14:textId="77777777" w:rsidR="00AC5D65" w:rsidRPr="00C1545B" w:rsidRDefault="00AC5D65" w:rsidP="00AC5D65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</w:t>
      </w:r>
      <w:proofErr w:type="gramStart"/>
      <w:r w:rsidRPr="00C1545B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754F4BC4" w14:textId="77777777" w:rsidR="00AC5D65" w:rsidRPr="00C1545B" w:rsidRDefault="00AC5D65" w:rsidP="00AC5D65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7E1A8959" w14:textId="77777777" w:rsidR="00AC5D65" w:rsidRPr="00C1545B" w:rsidRDefault="00AC5D65" w:rsidP="00AC5D65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C1545B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és felhasználásával </w:t>
      </w:r>
    </w:p>
    <w:p w14:paraId="5B1411F1" w14:textId="77777777" w:rsidR="00AC5D65" w:rsidRPr="00C1545B" w:rsidRDefault="00AC5D65" w:rsidP="00AC5D65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2C013912" w14:textId="77777777" w:rsidR="00AC5D65" w:rsidRPr="00C1545B" w:rsidRDefault="00AC5D65" w:rsidP="00AC5D65">
      <w:pPr>
        <w:ind w:firstLine="386"/>
        <w:rPr>
          <w:rFonts w:cs="Arial"/>
          <w:b/>
          <w:bCs/>
          <w:sz w:val="20"/>
          <w:szCs w:val="20"/>
        </w:rPr>
      </w:pPr>
    </w:p>
    <w:p w14:paraId="45F73E4E" w14:textId="77777777" w:rsidR="00AC5D65" w:rsidRPr="00C1545B" w:rsidRDefault="00AC5D65" w:rsidP="00AC5D65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391E1D37" w14:textId="77777777" w:rsidR="00AC5D65" w:rsidRPr="00C1545B" w:rsidRDefault="00AC5D65" w:rsidP="00AC5D65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53538984" w14:textId="77777777" w:rsidR="00AC5D65" w:rsidRPr="00C1545B" w:rsidRDefault="00AC5D65" w:rsidP="00AC5D65">
      <w:pPr>
        <w:ind w:firstLine="386"/>
        <w:rPr>
          <w:rFonts w:cs="Arial"/>
          <w:sz w:val="20"/>
          <w:szCs w:val="20"/>
        </w:rPr>
      </w:pPr>
    </w:p>
    <w:p w14:paraId="46CF722E" w14:textId="77777777" w:rsidR="00AC5D65" w:rsidRPr="00C1545B" w:rsidRDefault="00AC5D65" w:rsidP="00AC5D65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1F5C37C3" w14:textId="77777777" w:rsidR="00AC5D65" w:rsidRPr="00C1545B" w:rsidRDefault="00AC5D65" w:rsidP="00AC5D65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2FD400A5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73297462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1862C785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08CECCB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5964F96B" w14:textId="77777777" w:rsidR="00AC5D65" w:rsidRPr="00C1545B" w:rsidRDefault="00AC5D65" w:rsidP="00AC5D6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11C15744" w14:textId="77777777" w:rsidR="00AC5D65" w:rsidRPr="00C1545B" w:rsidRDefault="00AC5D65" w:rsidP="00AC5D6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44/2000(XII.27) EüM </w:t>
      </w:r>
      <w:proofErr w:type="gramStart"/>
      <w:r w:rsidRPr="00C1545B">
        <w:rPr>
          <w:rFonts w:cs="Arial"/>
          <w:sz w:val="20"/>
          <w:szCs w:val="20"/>
        </w:rPr>
        <w:t>rendelet  a</w:t>
      </w:r>
      <w:proofErr w:type="gramEnd"/>
      <w:r w:rsidRPr="00C1545B">
        <w:rPr>
          <w:rFonts w:cs="Arial"/>
          <w:sz w:val="20"/>
          <w:szCs w:val="20"/>
        </w:rPr>
        <w:t xml:space="preserve"> veszélyes anyagokkal és a veszélyes készítményekkel kapcsolatos egyes eljárások, illetve tevékenységek részletes szabályairól</w:t>
      </w:r>
    </w:p>
    <w:p w14:paraId="413D7391" w14:textId="77777777" w:rsidR="00AC5D65" w:rsidRDefault="00AC5D65" w:rsidP="00AC5D65">
      <w:pPr>
        <w:numPr>
          <w:ilvl w:val="0"/>
          <w:numId w:val="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6D874D6D" w14:textId="77777777" w:rsidR="00AC5D65" w:rsidRPr="00C1545B" w:rsidRDefault="00AC5D65" w:rsidP="00AC5D6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7AB240EF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3721839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6B17FEDF" w14:textId="77777777" w:rsidR="00AC5D65" w:rsidRPr="00C1545B" w:rsidRDefault="00AC5D65" w:rsidP="00AC5D65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1299ABBF" w14:textId="77777777" w:rsidR="00AC5D65" w:rsidRPr="00A53A38" w:rsidRDefault="00AC5D65" w:rsidP="00AC5D65">
      <w:pPr>
        <w:spacing w:line="280" w:lineRule="atLeast"/>
        <w:rPr>
          <w:sz w:val="20"/>
          <w:szCs w:val="20"/>
        </w:rPr>
      </w:pPr>
    </w:p>
    <w:p w14:paraId="2C5E863F" w14:textId="77777777" w:rsidR="00AC5D65" w:rsidRPr="00A53A38" w:rsidRDefault="00AC5D65" w:rsidP="00AC5D6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4150D9C8" w14:textId="77777777" w:rsidR="00AC5D65" w:rsidRDefault="00AC5D65" w:rsidP="00AC5D65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6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55BF9EA7" w14:textId="77777777" w:rsidR="00AC5D65" w:rsidRDefault="00AC5D65" w:rsidP="00AC5D6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33365412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4644037E" w14:textId="77777777" w:rsidR="00AC5D65" w:rsidRDefault="00AC5D65" w:rsidP="00AC5D6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A46C128" w14:textId="77777777" w:rsidR="00AC5D65" w:rsidRDefault="00AC5D65" w:rsidP="00AC5D6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476CE0D7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36FA729F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410C016C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049F66E7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723B5726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698B4596" w14:textId="77777777" w:rsidR="00AC5D65" w:rsidRDefault="00AC5D65" w:rsidP="00AC5D6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EF98434" w14:textId="77777777" w:rsidR="00AC5D65" w:rsidRDefault="00AC5D65" w:rsidP="00AC5D6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65518A44" w14:textId="77777777" w:rsidR="00AC5D65" w:rsidRDefault="00AC5D65" w:rsidP="00AC5D65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04324892" w14:textId="77777777" w:rsidR="00AC5D65" w:rsidRDefault="00AC5D65" w:rsidP="00AC5D65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6"/>
      <w:proofErr w:type="spellEnd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1816B1CE" w14:textId="77777777" w:rsidR="00AC5D65" w:rsidRPr="00C1545B" w:rsidRDefault="00AC5D65" w:rsidP="00AC5D65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39AFD81F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2A02DE27" w14:textId="77777777" w:rsidR="00AC5D65" w:rsidRPr="00C1545B" w:rsidRDefault="00AC5D65" w:rsidP="00AC5D65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4B113D2F" w14:textId="77777777" w:rsidR="00AC5D65" w:rsidRPr="00C1545B" w:rsidRDefault="00AC5D65" w:rsidP="00AC5D65">
      <w:pPr>
        <w:pStyle w:val="Szvegtrzs"/>
        <w:ind w:left="3239"/>
        <w:rPr>
          <w:rFonts w:cs="Arial"/>
          <w:lang w:val="hu-HU"/>
        </w:rPr>
      </w:pPr>
    </w:p>
    <w:p w14:paraId="6F6504B2" w14:textId="77777777" w:rsidR="00AC5D65" w:rsidRPr="00C1545B" w:rsidRDefault="00AC5D65" w:rsidP="00AC5D65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11720B97" w14:textId="77777777" w:rsidR="00AC5D65" w:rsidRPr="00C1545B" w:rsidRDefault="00AC5D65" w:rsidP="00AC5D65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5F335B1F" w14:textId="77777777" w:rsidR="00AC5D65" w:rsidRPr="00C1545B" w:rsidRDefault="00AC5D65" w:rsidP="00AC5D65">
      <w:pPr>
        <w:rPr>
          <w:rFonts w:cs="Arial"/>
          <w:sz w:val="20"/>
          <w:szCs w:val="20"/>
        </w:rPr>
      </w:pPr>
    </w:p>
    <w:p w14:paraId="503BA81A" w14:textId="77777777" w:rsidR="00AC5D65" w:rsidRPr="00C1545B" w:rsidRDefault="00AC5D65" w:rsidP="00AC5D65">
      <w:pPr>
        <w:rPr>
          <w:rFonts w:cs="Arial"/>
          <w:sz w:val="20"/>
          <w:szCs w:val="20"/>
        </w:rPr>
      </w:pPr>
    </w:p>
    <w:p w14:paraId="1BACC03E" w14:textId="77777777" w:rsidR="00AC5D65" w:rsidRPr="00C1545B" w:rsidRDefault="00AC5D65" w:rsidP="00AC5D6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4D57D959" w14:textId="77777777" w:rsidR="00AC5D65" w:rsidRPr="00C1545B" w:rsidRDefault="00AC5D65" w:rsidP="00AC5D6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3E3A0878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5363B4F7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33224B9C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45BB7E62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H304   Lenyelve, vagy a légutakba kerülve halálos lehet</w:t>
      </w:r>
    </w:p>
    <w:p w14:paraId="44EC3FDB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365A8EA0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4B1E5057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Súlyos szemkárosodást okoz</w:t>
      </w:r>
    </w:p>
    <w:p w14:paraId="64FCE6A1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5528A433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13302015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H336     </w:t>
      </w:r>
      <w:proofErr w:type="gramStart"/>
      <w:r>
        <w:rPr>
          <w:rFonts w:cs="Arial"/>
          <w:sz w:val="20"/>
          <w:szCs w:val="20"/>
        </w:rPr>
        <w:t>Álmosságot,</w:t>
      </w:r>
      <w:proofErr w:type="gramEnd"/>
      <w:r>
        <w:rPr>
          <w:rFonts w:cs="Arial"/>
          <w:sz w:val="20"/>
          <w:szCs w:val="20"/>
        </w:rPr>
        <w:t xml:space="preserve"> vagy szédülést okozhat</w:t>
      </w:r>
    </w:p>
    <w:p w14:paraId="384B7A28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429A10AC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2B7E5C8B" w14:textId="77777777" w:rsidR="00AC5D65" w:rsidRPr="00C1545B" w:rsidRDefault="00AC5D65" w:rsidP="00AC5D6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9B113F8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0957D1E9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TŰZVESZÉLYES FOLYADÉK </w:t>
      </w:r>
      <w:proofErr w:type="gramStart"/>
      <w:r>
        <w:rPr>
          <w:rFonts w:cs="Arial"/>
          <w:bCs/>
          <w:sz w:val="20"/>
          <w:szCs w:val="20"/>
        </w:rPr>
        <w:t>–  kategória</w:t>
      </w:r>
      <w:proofErr w:type="gramEnd"/>
    </w:p>
    <w:p w14:paraId="091C8FB2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27C14E0C" w14:textId="77777777" w:rsidR="00AC5D65" w:rsidRDefault="00AC5D65" w:rsidP="00AC5D6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gramStart"/>
      <w:r>
        <w:rPr>
          <w:rFonts w:cs="Arial"/>
          <w:bCs/>
          <w:sz w:val="20"/>
          <w:szCs w:val="20"/>
        </w:rPr>
        <w:t>4,H</w:t>
      </w:r>
      <w:proofErr w:type="gramEnd"/>
      <w:r>
        <w:rPr>
          <w:rFonts w:cs="Arial"/>
          <w:bCs/>
          <w:sz w:val="20"/>
          <w:szCs w:val="20"/>
        </w:rPr>
        <w:t>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3DDBE68B" w14:textId="77777777" w:rsidR="00AC5D65" w:rsidRPr="004A6F1B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Asp.Tox.1, H304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ASPIRÁCIÓS </w:t>
      </w:r>
      <w:proofErr w:type="gramStart"/>
      <w:r>
        <w:rPr>
          <w:rFonts w:cs="Arial"/>
          <w:bCs/>
          <w:sz w:val="20"/>
          <w:szCs w:val="20"/>
        </w:rPr>
        <w:t>TOXICITÁS  -</w:t>
      </w:r>
      <w:proofErr w:type="gramEnd"/>
      <w:r>
        <w:rPr>
          <w:rFonts w:cs="Arial"/>
          <w:bCs/>
          <w:sz w:val="20"/>
          <w:szCs w:val="20"/>
        </w:rPr>
        <w:t xml:space="preserve"> 1 ö</w:t>
      </w:r>
      <w:r w:rsidRPr="00C1545B">
        <w:rPr>
          <w:rFonts w:eastAsia="ArialMT" w:cs="Arial"/>
          <w:sz w:val="20"/>
          <w:szCs w:val="20"/>
        </w:rPr>
        <w:t xml:space="preserve">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38284793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7C4EAD83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716375FE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0FB297C6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51753C34" w14:textId="77777777" w:rsidR="00AC5D65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1993765A" w14:textId="77777777" w:rsidR="00AC5D65" w:rsidRPr="00C1545B" w:rsidRDefault="00AC5D65" w:rsidP="00AC5D6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49301DE8" w14:textId="77777777" w:rsidR="00AC5D65" w:rsidRPr="00C1545B" w:rsidRDefault="00AC5D65" w:rsidP="00AC5D6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2023.01.27</w:t>
      </w:r>
    </w:p>
    <w:p w14:paraId="55F8247F" w14:textId="77777777" w:rsidR="00AC5D65" w:rsidRPr="00C1545B" w:rsidRDefault="00AC5D65" w:rsidP="00AC5D6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Verzió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             </w:t>
      </w:r>
      <w:r>
        <w:rPr>
          <w:rFonts w:eastAsia="ArialMT" w:cs="Arial"/>
          <w:sz w:val="20"/>
          <w:szCs w:val="20"/>
        </w:rPr>
        <w:t>1</w:t>
      </w:r>
    </w:p>
    <w:p w14:paraId="2B9D0676" w14:textId="77777777" w:rsidR="00AC5D65" w:rsidRDefault="00AC5D65" w:rsidP="00AC5D6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 xml:space="preserve"> 2020.08.17</w:t>
      </w:r>
    </w:p>
    <w:p w14:paraId="420DAD0A" w14:textId="77777777" w:rsidR="00AC5D65" w:rsidRDefault="00AC5D65" w:rsidP="00AC5D6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hatályos jogszabályoknak való átfogó felülvizsgálat</w:t>
      </w:r>
    </w:p>
    <w:p w14:paraId="21B4401C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1B0C4618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0E9CAFB" w14:textId="77777777" w:rsidR="00AC5D65" w:rsidRPr="00C1545B" w:rsidRDefault="00AC5D65" w:rsidP="00AC5D6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41CC4DD" w14:textId="77777777" w:rsidR="00AC5D65" w:rsidRPr="00A53A38" w:rsidRDefault="00AC5D65" w:rsidP="00AC5D65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3EB94FA4" w14:textId="77777777" w:rsidR="00AC5D65" w:rsidRDefault="00AC5D65" w:rsidP="00AC5D65"/>
    <w:p w14:paraId="3B3B3C27" w14:textId="77777777" w:rsidR="00AC5D65" w:rsidRDefault="00AC5D65"/>
    <w:sectPr w:rsidR="00AC5D65" w:rsidSect="00AC5D6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2096" w14:textId="77777777" w:rsidR="00AC5D65" w:rsidRPr="00BE4E8E" w:rsidRDefault="00AC5D65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0B021" w14:textId="77777777" w:rsidR="00AC5D65" w:rsidRPr="00BE4E8E" w:rsidRDefault="00AC5D65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11BFF" w14:textId="77777777" w:rsidR="00AC5D65" w:rsidRDefault="00AC5D65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Herbow </w:t>
    </w:r>
    <w:r>
      <w:rPr>
        <w:b/>
        <w:sz w:val="20"/>
        <w:szCs w:val="20"/>
      </w:rPr>
      <w:t>Bam</w:t>
    </w:r>
    <w:r>
      <w:rPr>
        <w:b/>
        <w:sz w:val="20"/>
        <w:szCs w:val="20"/>
      </w:rPr>
      <w:t>b</w:t>
    </w:r>
    <w:r>
      <w:rPr>
        <w:b/>
        <w:sz w:val="20"/>
        <w:szCs w:val="20"/>
      </w:rPr>
      <w:t xml:space="preserve">ino 2in1 </w:t>
    </w:r>
    <w:r>
      <w:rPr>
        <w:b/>
        <w:sz w:val="20"/>
        <w:szCs w:val="20"/>
      </w:rPr>
      <w:t xml:space="preserve">Mosóparfüm </w:t>
    </w:r>
  </w:p>
  <w:p w14:paraId="050BE22D" w14:textId="77777777" w:rsidR="00AC5D65" w:rsidRPr="007546FB" w:rsidRDefault="00AC5D65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</w:t>
    </w:r>
    <w:r>
      <w:rPr>
        <w:b/>
        <w:sz w:val="20"/>
        <w:szCs w:val="20"/>
      </w:rPr>
      <w:t>Gyümölcsös kert</w:t>
    </w:r>
  </w:p>
  <w:p w14:paraId="33F09856" w14:textId="77777777" w:rsidR="00AC5D65" w:rsidRDefault="00AC5D65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010F9BA" w14:textId="77777777" w:rsidR="00AC5D65" w:rsidRPr="008148D6" w:rsidRDefault="00AC5D65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>
      <w:rPr>
        <w:sz w:val="18"/>
        <w:szCs w:val="18"/>
        <w:u w:val="single"/>
      </w:rPr>
      <w:t>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>
      <w:rPr>
        <w:sz w:val="18"/>
        <w:szCs w:val="18"/>
        <w:u w:val="single"/>
      </w:rPr>
      <w:t>3.01.27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C00B8" w14:textId="77777777" w:rsidR="00AC5D65" w:rsidRDefault="00AC5D65" w:rsidP="000B2F56">
    <w:pPr>
      <w:pStyle w:val="lfej"/>
      <w:spacing w:line="280" w:lineRule="atLeast"/>
      <w:jc w:val="right"/>
      <w:rPr>
        <w:b/>
      </w:rPr>
    </w:pPr>
    <w:proofErr w:type="gramStart"/>
    <w:r>
      <w:rPr>
        <w:b/>
      </w:rPr>
      <w:t xml:space="preserve">Herbow  </w:t>
    </w:r>
    <w:r>
      <w:rPr>
        <w:b/>
      </w:rPr>
      <w:t>Bambino</w:t>
    </w:r>
    <w:proofErr w:type="gramEnd"/>
    <w:r>
      <w:rPr>
        <w:b/>
      </w:rPr>
      <w:t xml:space="preserve"> </w:t>
    </w:r>
    <w:r>
      <w:rPr>
        <w:b/>
      </w:rPr>
      <w:t xml:space="preserve">2in1 </w:t>
    </w:r>
    <w:r>
      <w:rPr>
        <w:b/>
      </w:rPr>
      <w:t xml:space="preserve">Mosóparfüm </w:t>
    </w:r>
  </w:p>
  <w:p w14:paraId="431479A5" w14:textId="77777777" w:rsidR="00AC5D65" w:rsidRDefault="00AC5D65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</w:t>
    </w:r>
    <w:r>
      <w:rPr>
        <w:b/>
      </w:rPr>
      <w:t xml:space="preserve">                                          </w:t>
    </w:r>
    <w:r>
      <w:rPr>
        <w:b/>
      </w:rPr>
      <w:t xml:space="preserve">    </w:t>
    </w:r>
    <w:r>
      <w:rPr>
        <w:b/>
      </w:rPr>
      <w:t>Gyümölcsös kert</w:t>
    </w:r>
    <w:r>
      <w:rPr>
        <w:b/>
      </w:rPr>
      <w:t xml:space="preserve">                                                    </w:t>
    </w:r>
  </w:p>
  <w:p w14:paraId="038B90E0" w14:textId="77777777" w:rsidR="00AC5D65" w:rsidRDefault="00AC5D65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C41A45D" w14:textId="77777777" w:rsidR="00AC5D65" w:rsidRDefault="00AC5D65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</w:t>
    </w:r>
    <w:r>
      <w:rPr>
        <w:sz w:val="18"/>
        <w:szCs w:val="18"/>
      </w:rPr>
      <w:t>3.01.27</w:t>
    </w:r>
    <w:r>
      <w:rPr>
        <w:sz w:val="18"/>
        <w:szCs w:val="18"/>
      </w:rPr>
      <w:t xml:space="preserve">                                                                                                        Verzió:</w:t>
    </w:r>
    <w:r>
      <w:rPr>
        <w:sz w:val="18"/>
        <w:szCs w:val="18"/>
      </w:rPr>
      <w:t>1</w:t>
    </w:r>
  </w:p>
  <w:p w14:paraId="1D4B4619" w14:textId="77777777" w:rsidR="00AC5D65" w:rsidRDefault="00AC5D65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Az előző verzió kiadása: </w:t>
    </w:r>
    <w:r>
      <w:rPr>
        <w:sz w:val="18"/>
        <w:szCs w:val="18"/>
      </w:rPr>
      <w:t>-</w:t>
    </w:r>
    <w:r>
      <w:rPr>
        <w:sz w:val="18"/>
        <w:szCs w:val="18"/>
      </w:rPr>
      <w:tab/>
    </w:r>
  </w:p>
  <w:p w14:paraId="6BCCFD67" w14:textId="77777777" w:rsidR="00AC5D65" w:rsidRPr="005D3F53" w:rsidRDefault="00AC5D65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43994986">
    <w:abstractNumId w:val="5"/>
  </w:num>
  <w:num w:numId="2" w16cid:durableId="14507298">
    <w:abstractNumId w:val="4"/>
  </w:num>
  <w:num w:numId="3" w16cid:durableId="501168311">
    <w:abstractNumId w:val="7"/>
  </w:num>
  <w:num w:numId="4" w16cid:durableId="150827060">
    <w:abstractNumId w:val="2"/>
  </w:num>
  <w:num w:numId="5" w16cid:durableId="1158769091">
    <w:abstractNumId w:val="0"/>
  </w:num>
  <w:num w:numId="6" w16cid:durableId="831215632">
    <w:abstractNumId w:val="3"/>
  </w:num>
  <w:num w:numId="7" w16cid:durableId="452870264">
    <w:abstractNumId w:val="1"/>
  </w:num>
  <w:num w:numId="8" w16cid:durableId="1977885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65"/>
    <w:rsid w:val="00AC5D65"/>
    <w:rsid w:val="00B4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ADD25E"/>
  <w15:chartTrackingRefBased/>
  <w15:docId w15:val="{AE7B036A-F7D0-4F39-9616-C0F7C28A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5D65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C5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C5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C5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C5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C5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C5D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C5D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C5D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C5D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C5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C5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C5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C5D6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C5D6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C5D6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C5D6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C5D6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C5D6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C5D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C5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C5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C5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C5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C5D6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C5D6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C5D6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C5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C5D6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C5D65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AC5D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C5D6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AC5D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C5D6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AC5D65"/>
  </w:style>
  <w:style w:type="character" w:styleId="Hiperhivatkozs">
    <w:name w:val="Hyperlink"/>
    <w:rsid w:val="00AC5D65"/>
    <w:rPr>
      <w:color w:val="0000FF"/>
      <w:u w:val="single"/>
    </w:rPr>
  </w:style>
  <w:style w:type="character" w:styleId="Kiemels2">
    <w:name w:val="Strong"/>
    <w:uiPriority w:val="22"/>
    <w:qFormat/>
    <w:rsid w:val="00AC5D65"/>
    <w:rPr>
      <w:b/>
      <w:bCs/>
    </w:rPr>
  </w:style>
  <w:style w:type="paragraph" w:styleId="NormlWeb">
    <w:name w:val="Normal (Web)"/>
    <w:basedOn w:val="Norml"/>
    <w:uiPriority w:val="99"/>
    <w:unhideWhenUsed/>
    <w:rsid w:val="00AC5D6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AC5D65"/>
    <w:rPr>
      <w:color w:val="F48634"/>
    </w:rPr>
  </w:style>
  <w:style w:type="character" w:styleId="Kiemels">
    <w:name w:val="Emphasis"/>
    <w:uiPriority w:val="20"/>
    <w:qFormat/>
    <w:rsid w:val="00AC5D65"/>
    <w:rPr>
      <w:i/>
      <w:iCs/>
    </w:rPr>
  </w:style>
  <w:style w:type="table" w:styleId="Rcsostblzat">
    <w:name w:val="Table Grid"/>
    <w:basedOn w:val="Normltblzat"/>
    <w:rsid w:val="00AC5D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AC5D6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C5D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AC5D65"/>
    <w:rPr>
      <w:i/>
      <w:iCs/>
    </w:rPr>
  </w:style>
  <w:style w:type="paragraph" w:customStyle="1" w:styleId="CM11">
    <w:name w:val="CM1+1"/>
    <w:basedOn w:val="Default"/>
    <w:next w:val="Default"/>
    <w:rsid w:val="00AC5D65"/>
    <w:rPr>
      <w:color w:val="auto"/>
    </w:rPr>
  </w:style>
  <w:style w:type="paragraph" w:customStyle="1" w:styleId="CM31">
    <w:name w:val="CM3+1"/>
    <w:basedOn w:val="Default"/>
    <w:next w:val="Default"/>
    <w:rsid w:val="00AC5D65"/>
    <w:rPr>
      <w:color w:val="auto"/>
    </w:rPr>
  </w:style>
  <w:style w:type="paragraph" w:styleId="Szvegtrzs">
    <w:name w:val="Body Text"/>
    <w:basedOn w:val="Norml"/>
    <w:link w:val="SzvegtrzsChar"/>
    <w:rsid w:val="00AC5D65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AC5D65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AC5D65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info@herbow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A29C3F-D5B2-47CC-AF1D-5AB954599ACB}"/>
</file>

<file path=customXml/itemProps2.xml><?xml version="1.0" encoding="utf-8"?>
<ds:datastoreItem xmlns:ds="http://schemas.openxmlformats.org/officeDocument/2006/customXml" ds:itemID="{D8059978-D385-4131-90F0-8B45C367DC47}"/>
</file>

<file path=customXml/itemProps3.xml><?xml version="1.0" encoding="utf-8"?>
<ds:datastoreItem xmlns:ds="http://schemas.openxmlformats.org/officeDocument/2006/customXml" ds:itemID="{AA61C337-C234-483D-A250-330248181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2499</Words>
  <Characters>17245</Characters>
  <Application>Microsoft Office Word</Application>
  <DocSecurity>0</DocSecurity>
  <Lines>143</Lines>
  <Paragraphs>39</Paragraphs>
  <ScaleCrop>false</ScaleCrop>
  <Company/>
  <LinksUpToDate>false</LinksUpToDate>
  <CharactersWithSpaces>19705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2024-05-25T11:45:00Z</dcterms:created>
  <dcterms:modified xsi:type="dcterms:W3CDTF">2024-05-25T11:46:00Z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