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2216A" w14:textId="77777777" w:rsidR="001A0E79" w:rsidRPr="00BA52F9" w:rsidRDefault="001A0E79" w:rsidP="001A0E79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51589920" w14:textId="34FABA69" w:rsidR="001A0E79" w:rsidRPr="00A53A38" w:rsidRDefault="004054DD" w:rsidP="00334EE8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az 1907/2006/EK REACH rendelet szerint</w:t>
      </w:r>
    </w:p>
    <w:p w14:paraId="4EF7549D" w14:textId="77777777" w:rsidR="001A0E79" w:rsidRPr="00BA52F9" w:rsidRDefault="001A0E79" w:rsidP="001A0E79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0175EBC6" w14:textId="77777777" w:rsidR="001A0E79" w:rsidRDefault="001A0E79" w:rsidP="001A0E79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23E2AB27" w14:textId="77777777" w:rsidR="001A0E79" w:rsidRDefault="001A0E79" w:rsidP="001A0E79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 Baby folttisztító spray</w:t>
      </w:r>
    </w:p>
    <w:p w14:paraId="49CCAEB1" w14:textId="77777777" w:rsidR="001A0E79" w:rsidRDefault="001A0E79" w:rsidP="001A0E79">
      <w:pPr>
        <w:tabs>
          <w:tab w:val="left" w:pos="6444"/>
        </w:tabs>
        <w:spacing w:line="280" w:lineRule="atLeast"/>
        <w:ind w:right="-14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4C569221" w14:textId="77777777" w:rsidR="001A0E79" w:rsidRPr="00FB22F9" w:rsidRDefault="001A0E79" w:rsidP="001A0E79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3030EBA2" w14:textId="77777777" w:rsidR="001A0E79" w:rsidRDefault="001A0E79" w:rsidP="001A0E79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proofErr w:type="gramStart"/>
      <w:r w:rsidRPr="00BA52F9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</w:t>
      </w:r>
      <w:proofErr w:type="spellStart"/>
      <w:r>
        <w:rPr>
          <w:rFonts w:cs="Arial"/>
          <w:sz w:val="20"/>
          <w:szCs w:val="20"/>
        </w:rPr>
        <w:t>foltelőkezelő</w:t>
      </w:r>
      <w:proofErr w:type="spellEnd"/>
      <w:proofErr w:type="gramEnd"/>
      <w:r>
        <w:rPr>
          <w:rFonts w:cs="Arial"/>
          <w:sz w:val="20"/>
          <w:szCs w:val="20"/>
        </w:rPr>
        <w:t xml:space="preserve"> szer  fogyasztói felhasználásra</w:t>
      </w:r>
    </w:p>
    <w:p w14:paraId="5FCC720D" w14:textId="77777777" w:rsidR="001A0E79" w:rsidRPr="00BA52F9" w:rsidRDefault="001A0E79" w:rsidP="001A0E79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41405283" w14:textId="77777777" w:rsidR="001A0E79" w:rsidRPr="00BA52F9" w:rsidRDefault="001A0E79" w:rsidP="001A0E79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5BAA33BF" w14:textId="77777777" w:rsidR="001A0E79" w:rsidRDefault="001A0E79" w:rsidP="001A0E79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2B8FFD28" w14:textId="77777777" w:rsidR="001A0E79" w:rsidRDefault="001A0E79" w:rsidP="001A0E79">
      <w:pPr>
        <w:tabs>
          <w:tab w:val="left" w:pos="6768"/>
        </w:tabs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  <w:r>
        <w:rPr>
          <w:rFonts w:cs="Arial"/>
          <w:sz w:val="20"/>
          <w:szCs w:val="20"/>
        </w:rPr>
        <w:tab/>
      </w:r>
    </w:p>
    <w:p w14:paraId="4DEFA80B" w14:textId="77777777" w:rsidR="001A0E79" w:rsidRDefault="001A0E79" w:rsidP="001A0E79">
      <w:pPr>
        <w:tabs>
          <w:tab w:val="center" w:pos="6306"/>
          <w:tab w:val="left" w:pos="6768"/>
        </w:tabs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7E0E96E4" w14:textId="77777777" w:rsidR="001A0E79" w:rsidRDefault="001A0E79" w:rsidP="001A0E79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0BFB46C" w14:textId="77777777" w:rsidR="001A0E79" w:rsidRDefault="001A0E79" w:rsidP="001A0E79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57955FF" w14:textId="77777777" w:rsidR="001A0E79" w:rsidRPr="00BA52F9" w:rsidRDefault="001A0E79" w:rsidP="001A0E79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3AE4EB68" w14:textId="77777777" w:rsidR="001A0E79" w:rsidRPr="00BA52F9" w:rsidRDefault="001A0E79" w:rsidP="001A0E79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7B27D177" w14:textId="77777777" w:rsidR="001A0E79" w:rsidRPr="00BA52F9" w:rsidRDefault="001A0E79" w:rsidP="001A0E79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419BB685" w14:textId="5746BB77" w:rsidR="001A0E79" w:rsidRPr="00BA52F9" w:rsidRDefault="001A0E79" w:rsidP="001A0E79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+36</w:t>
      </w:r>
      <w:r w:rsidRPr="00BA52F9">
        <w:rPr>
          <w:rFonts w:cs="Arial"/>
          <w:sz w:val="20"/>
          <w:szCs w:val="20"/>
        </w:rPr>
        <w:t xml:space="preserve"> 80 201-199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0DB5E290" w14:textId="77777777" w:rsidR="001A0E79" w:rsidRPr="00BA52F9" w:rsidRDefault="001A0E79" w:rsidP="001A0E79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15C1646A" w14:textId="77777777" w:rsidR="001A0E79" w:rsidRPr="00BA52F9" w:rsidRDefault="001A0E79" w:rsidP="001A0E79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3735EF87" w14:textId="77777777" w:rsidR="001A0E79" w:rsidRDefault="001A0E79" w:rsidP="001A0E79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proofErr w:type="gramStart"/>
      <w:r>
        <w:rPr>
          <w:rFonts w:cs="Arial"/>
          <w:b/>
          <w:sz w:val="20"/>
          <w:szCs w:val="20"/>
        </w:rPr>
        <w:t>vagy  keverék</w:t>
      </w:r>
      <w:proofErr w:type="gramEnd"/>
      <w:r>
        <w:rPr>
          <w:rFonts w:cs="Arial"/>
          <w:b/>
          <w:sz w:val="20"/>
          <w:szCs w:val="20"/>
        </w:rPr>
        <w:t xml:space="preserve"> osztályozása </w:t>
      </w:r>
    </w:p>
    <w:p w14:paraId="2B32F0A6" w14:textId="77777777" w:rsidR="001A0E79" w:rsidRDefault="001A0E79" w:rsidP="001A0E79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5C46EBA4" w14:textId="77777777" w:rsidR="001A0E79" w:rsidRDefault="001A0E79" w:rsidP="001A0E79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</w:p>
    <w:p w14:paraId="27CADC87" w14:textId="77777777" w:rsidR="001A0E79" w:rsidRPr="00C1545B" w:rsidRDefault="001A0E79" w:rsidP="001A0E79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Osztályba nem sorolt</w:t>
      </w:r>
    </w:p>
    <w:p w14:paraId="2C7AFABD" w14:textId="77777777" w:rsidR="001A0E79" w:rsidRPr="00C73374" w:rsidRDefault="001A0E79" w:rsidP="001A0E79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04F1FA62" w14:textId="77777777" w:rsidR="001A0E79" w:rsidRPr="00BA52F9" w:rsidRDefault="001A0E79" w:rsidP="001A0E79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521F2D49" w14:textId="77777777" w:rsidR="001A0E79" w:rsidRPr="00396F43" w:rsidRDefault="001A0E79" w:rsidP="001A0E7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Veszélyt jelző piktogram:</w:t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nem szükséges </w:t>
      </w:r>
    </w:p>
    <w:p w14:paraId="11191F64" w14:textId="77777777" w:rsidR="001A0E79" w:rsidRDefault="001A0E79" w:rsidP="001A0E79">
      <w:pPr>
        <w:ind w:firstLine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szükséges</w:t>
      </w:r>
    </w:p>
    <w:p w14:paraId="0BD5F8F4" w14:textId="77777777" w:rsidR="001A0E79" w:rsidRDefault="001A0E79" w:rsidP="001A0E79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2ABC4FE8" w14:textId="77777777" w:rsidR="001A0E79" w:rsidRPr="00396F43" w:rsidRDefault="001A0E79" w:rsidP="001A0E7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155231A7" w14:textId="77777777" w:rsidR="001A0E79" w:rsidRDefault="001A0E79" w:rsidP="001A0E79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P102 Gyermekektől elzárva tartandó</w:t>
      </w:r>
    </w:p>
    <w:p w14:paraId="0D479A41" w14:textId="77777777" w:rsidR="001A0E79" w:rsidRDefault="001A0E79" w:rsidP="001A0E79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P261 Kerülje a permet belélegzését</w:t>
      </w:r>
    </w:p>
    <w:p w14:paraId="0EF56723" w14:textId="77777777" w:rsidR="001A0E79" w:rsidRDefault="001A0E79" w:rsidP="001A0E79">
      <w:pPr>
        <w:ind w:left="3536" w:firstLine="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P264 A használatot követően a kezet alaposan meg kell mosni</w:t>
      </w:r>
    </w:p>
    <w:p w14:paraId="7782740A" w14:textId="77777777" w:rsidR="001A0E79" w:rsidRPr="001A0E79" w:rsidRDefault="001A0E79" w:rsidP="001A0E79">
      <w:pPr>
        <w:ind w:left="3540" w:hanging="32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sz w:val="20"/>
          <w:szCs w:val="20"/>
        </w:rPr>
        <w:t xml:space="preserve"> Elhárítá</w:t>
      </w:r>
      <w:r w:rsidRPr="001A0E79">
        <w:t>s</w:t>
      </w:r>
      <w:r w:rsidRPr="001A0E79">
        <w:tab/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bookmarkEnd w:id="0"/>
    <w:p w14:paraId="62AAAB07" w14:textId="77777777" w:rsidR="001A0E79" w:rsidRPr="001A0E79" w:rsidRDefault="001A0E79" w:rsidP="001A0E79">
      <w:pPr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      Tárolás</w:t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48700E13" w14:textId="77777777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Hulladékkezelés</w:t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0DD8C346" w14:textId="77777777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Veszélyes összetevők</w:t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1A0E79">
        <w:rPr>
          <w:rFonts w:cs="Arial"/>
          <w:sz w:val="20"/>
          <w:szCs w:val="20"/>
        </w:rPr>
        <w:t>nem alkalmazandó</w:t>
      </w:r>
    </w:p>
    <w:p w14:paraId="4FC81C23" w14:textId="1418FE65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Kiegészítő címke</w:t>
      </w:r>
      <w:r w:rsidR="00B1768A">
        <w:rPr>
          <w:rStyle w:val="Kiemels2"/>
          <w:rFonts w:eastAsiaTheme="majorEastAsia" w:cs="Arial"/>
          <w:b w:val="0"/>
          <w:bCs w:val="0"/>
          <w:sz w:val="20"/>
          <w:szCs w:val="20"/>
        </w:rPr>
        <w:t>elemek</w:t>
      </w: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EUH</w:t>
      </w:r>
      <w:proofErr w:type="gramStart"/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208  </w:t>
      </w:r>
      <w:proofErr w:type="spellStart"/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Szubtlizint</w:t>
      </w:r>
      <w:proofErr w:type="spellEnd"/>
      <w:proofErr w:type="gramEnd"/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tartalmaz: Allergiás reakciót válthat ki</w:t>
      </w:r>
    </w:p>
    <w:p w14:paraId="4AEC3E09" w14:textId="77777777" w:rsidR="001A0E79" w:rsidRPr="001A0E79" w:rsidRDefault="001A0E79" w:rsidP="001A0E79">
      <w:pPr>
        <w:ind w:left="3536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Összetevők megadása a 648/2004/EK rendelet a mosó. és tisztítószerekről szerint:</w:t>
      </w:r>
    </w:p>
    <w:p w14:paraId="6414B882" w14:textId="77777777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&lt;5% anionos felületaktív anyagok, nemionos felületaktív anyagok</w:t>
      </w:r>
    </w:p>
    <w:p w14:paraId="09F739E2" w14:textId="77777777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enzimek</w:t>
      </w:r>
    </w:p>
    <w:p w14:paraId="6C7440BB" w14:textId="77777777" w:rsidR="001A0E79" w:rsidRPr="001A0E79" w:rsidRDefault="001A0E79" w:rsidP="001A0E79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tartósítószer: </w:t>
      </w:r>
      <w:proofErr w:type="spellStart"/>
      <w:r w:rsidRPr="001A0E79">
        <w:rPr>
          <w:rStyle w:val="Kiemels2"/>
          <w:rFonts w:eastAsiaTheme="majorEastAsia" w:cs="Arial"/>
          <w:b w:val="0"/>
          <w:bCs w:val="0"/>
          <w:sz w:val="20"/>
          <w:szCs w:val="20"/>
        </w:rPr>
        <w:t>phenoxyethanol</w:t>
      </w:r>
      <w:proofErr w:type="spellEnd"/>
    </w:p>
    <w:p w14:paraId="42E43786" w14:textId="77777777" w:rsidR="001A0E79" w:rsidRPr="00396F43" w:rsidRDefault="001A0E79" w:rsidP="001A0E7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</w:p>
    <w:p w14:paraId="4832F79B" w14:textId="77777777" w:rsidR="001A0E79" w:rsidRPr="00396F43" w:rsidRDefault="001A0E79" w:rsidP="001A0E7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6651CCAC" w14:textId="77777777" w:rsidR="001A0E79" w:rsidRPr="00396F43" w:rsidRDefault="001A0E79" w:rsidP="001A0E7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6B25DABE" w14:textId="77777777" w:rsidR="001A0E79" w:rsidRPr="00396F43" w:rsidRDefault="001A0E79" w:rsidP="001A0E7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26459952" w14:textId="77777777" w:rsidR="001A0E79" w:rsidRPr="00BA52F9" w:rsidRDefault="001A0E79" w:rsidP="001A0E79">
      <w:pPr>
        <w:ind w:left="708"/>
        <w:rPr>
          <w:rFonts w:cs="Arial"/>
          <w:sz w:val="20"/>
          <w:szCs w:val="20"/>
        </w:rPr>
      </w:pPr>
    </w:p>
    <w:p w14:paraId="5717A0A6" w14:textId="77777777" w:rsidR="001A0E79" w:rsidRPr="00BA52F9" w:rsidRDefault="001A0E79" w:rsidP="001A0E79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0588249B" w14:textId="77777777" w:rsidR="001A0E79" w:rsidRPr="00410243" w:rsidRDefault="001A0E79" w:rsidP="001A0E79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410243">
        <w:rPr>
          <w:rFonts w:cs="Arial"/>
          <w:bCs/>
          <w:sz w:val="20"/>
          <w:szCs w:val="20"/>
        </w:rPr>
        <w:t xml:space="preserve">A termék nem tartalmaz az 1907/2006/EK REACH </w:t>
      </w:r>
      <w:proofErr w:type="gramStart"/>
      <w:r w:rsidRPr="00410243">
        <w:rPr>
          <w:rFonts w:cs="Arial"/>
          <w:bCs/>
          <w:sz w:val="20"/>
          <w:szCs w:val="20"/>
        </w:rPr>
        <w:t>rendelet  XIII</w:t>
      </w:r>
      <w:proofErr w:type="gramEnd"/>
      <w:r w:rsidRPr="00410243">
        <w:rPr>
          <w:rFonts w:cs="Arial"/>
          <w:bCs/>
          <w:sz w:val="20"/>
          <w:szCs w:val="20"/>
        </w:rPr>
        <w:t>. mellékletében foglalt kritériumok  szerint-PBT-</w:t>
      </w:r>
      <w:proofErr w:type="spellStart"/>
      <w:r w:rsidRPr="00410243">
        <w:rPr>
          <w:rFonts w:cs="Arial"/>
          <w:bCs/>
          <w:sz w:val="20"/>
          <w:szCs w:val="20"/>
        </w:rPr>
        <w:t>nek</w:t>
      </w:r>
      <w:proofErr w:type="spellEnd"/>
      <w:r w:rsidRPr="00410243">
        <w:rPr>
          <w:rFonts w:cs="Arial"/>
          <w:bCs/>
          <w:sz w:val="20"/>
          <w:szCs w:val="20"/>
        </w:rPr>
        <w:t xml:space="preserve">, vagy </w:t>
      </w:r>
      <w:proofErr w:type="spellStart"/>
      <w:r w:rsidRPr="00410243">
        <w:rPr>
          <w:rFonts w:cs="Arial"/>
          <w:bCs/>
          <w:sz w:val="20"/>
          <w:szCs w:val="20"/>
        </w:rPr>
        <w:t>vPvB-nek</w:t>
      </w:r>
      <w:proofErr w:type="spellEnd"/>
      <w:r w:rsidRPr="00410243">
        <w:rPr>
          <w:rFonts w:cs="Arial"/>
          <w:bCs/>
          <w:sz w:val="20"/>
          <w:szCs w:val="20"/>
        </w:rPr>
        <w:t xml:space="preserve"> értékelt anyagot </w:t>
      </w:r>
      <w:proofErr w:type="spellStart"/>
      <w:r w:rsidRPr="00410243">
        <w:rPr>
          <w:rFonts w:cs="Arial"/>
          <w:bCs/>
          <w:sz w:val="20"/>
          <w:szCs w:val="20"/>
        </w:rPr>
        <w:t>anyagot</w:t>
      </w:r>
      <w:proofErr w:type="spellEnd"/>
    </w:p>
    <w:p w14:paraId="52F0F798" w14:textId="77777777" w:rsidR="001A0E79" w:rsidRPr="00410243" w:rsidRDefault="001A0E79" w:rsidP="001A0E79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410243">
        <w:rPr>
          <w:rFonts w:cs="Arial"/>
          <w:sz w:val="20"/>
          <w:szCs w:val="20"/>
        </w:rPr>
        <w:t xml:space="preserve">A termék nem tartalmaz 0,1%, vagy azt meghaladó </w:t>
      </w:r>
      <w:proofErr w:type="gramStart"/>
      <w:r w:rsidRPr="00410243">
        <w:rPr>
          <w:rFonts w:cs="Arial"/>
          <w:sz w:val="20"/>
          <w:szCs w:val="20"/>
        </w:rPr>
        <w:t>mennyiségben  a</w:t>
      </w:r>
      <w:proofErr w:type="gramEnd"/>
      <w:r w:rsidRPr="00410243">
        <w:rPr>
          <w:rFonts w:cs="Arial"/>
          <w:sz w:val="20"/>
          <w:szCs w:val="20"/>
        </w:rPr>
        <w:t xml:space="preserve">  REACH rendelet  59. cikk (1) bekezdése szerint jegyzékbe foglalt endokrin károsító anyagot, valamint (EU) 2017/2100 felhatalmazáson alapuló bizottsági rendeletben, vagy az (EU) 2018/605 bizottsági rendeletben  meghatározott kritériumoknak megfelelően endokrin károsító tulajdonságúnak minősülő anyagot</w:t>
      </w:r>
    </w:p>
    <w:p w14:paraId="50DBAEB1" w14:textId="77777777" w:rsidR="001A0E79" w:rsidRDefault="001A0E79" w:rsidP="001A0E7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48003C1D" w14:textId="77777777" w:rsidR="001A0E79" w:rsidRDefault="001A0E79" w:rsidP="001A0E7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6C999F7" w14:textId="77777777" w:rsidR="001A0E79" w:rsidRPr="00BA52F9" w:rsidRDefault="001A0E79" w:rsidP="001A0E79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>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4F244E27" w14:textId="77777777" w:rsidR="001A0E79" w:rsidRDefault="001A0E79" w:rsidP="001A0E7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3ED71B90" w14:textId="77777777" w:rsidR="001A0E79" w:rsidRPr="00107959" w:rsidRDefault="001A0E79" w:rsidP="001A0E79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5D4944A5" w14:textId="77777777" w:rsidR="001A0E79" w:rsidRDefault="001A0E79" w:rsidP="001A0E79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5EDB45E8" w14:textId="77777777" w:rsidR="001A0E79" w:rsidRDefault="001A0E79" w:rsidP="001A0E7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1D15B890" w14:textId="77777777" w:rsidR="001A0E79" w:rsidRPr="00BA52F9" w:rsidRDefault="001A0E79" w:rsidP="001A0E7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14600" w:type="dxa"/>
        <w:tblInd w:w="-1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268"/>
        <w:gridCol w:w="1204"/>
        <w:gridCol w:w="1843"/>
        <w:gridCol w:w="1843"/>
        <w:gridCol w:w="5173"/>
      </w:tblGrid>
      <w:tr w:rsidR="001A0E79" w:rsidRPr="00BA52F9" w14:paraId="648BE5BC" w14:textId="77777777" w:rsidTr="00A37F4B">
        <w:trPr>
          <w:gridAfter w:val="1"/>
          <w:wAfter w:w="5173" w:type="dxa"/>
          <w:cantSplit/>
          <w:trHeight w:val="340"/>
        </w:trPr>
        <w:tc>
          <w:tcPr>
            <w:tcW w:w="226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655639A3" w14:textId="77777777" w:rsidR="001A0E79" w:rsidRPr="00131CF0" w:rsidRDefault="001A0E79" w:rsidP="00A37F4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Összetevő</w:t>
            </w:r>
            <w:r>
              <w:rPr>
                <w:rFonts w:cs="Arial"/>
                <w:b/>
                <w:sz w:val="18"/>
                <w:szCs w:val="18"/>
              </w:rPr>
              <w:t xml:space="preserve"> neve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37EE0D70" w14:textId="77777777" w:rsidR="001A0E79" w:rsidRPr="00131CF0" w:rsidRDefault="001A0E79" w:rsidP="00A37F4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Azonosítók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428658C1" w14:textId="77777777" w:rsidR="001A0E79" w:rsidRPr="00131CF0" w:rsidRDefault="001A0E79" w:rsidP="00A37F4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Koncentráci</w:t>
            </w:r>
            <w:r>
              <w:rPr>
                <w:rFonts w:cs="Arial"/>
                <w:b/>
                <w:sz w:val="18"/>
                <w:szCs w:val="18"/>
              </w:rPr>
              <w:t>ó%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07C080" w14:textId="77777777" w:rsidR="001A0E79" w:rsidRPr="00131CF0" w:rsidRDefault="001A0E79" w:rsidP="00A37F4B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131CF0">
              <w:rPr>
                <w:rFonts w:cs="Arial"/>
                <w:b/>
                <w:sz w:val="18"/>
                <w:szCs w:val="18"/>
              </w:rPr>
              <w:t>Osztályozás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3F70C6EA" w14:textId="77777777" w:rsidR="001A0E79" w:rsidRPr="00BA52F9" w:rsidRDefault="001A0E79" w:rsidP="00A37F4B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Egyedi koncentrációs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Hatáértékek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, M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tényezőkk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>, ATE-k</w:t>
            </w:r>
          </w:p>
        </w:tc>
      </w:tr>
      <w:tr w:rsidR="001A0E79" w:rsidRPr="00BE04A3" w14:paraId="0E8995A1" w14:textId="77777777" w:rsidTr="00A37F4B">
        <w:trPr>
          <w:gridAfter w:val="1"/>
          <w:wAfter w:w="5173" w:type="dxa"/>
          <w:cantSplit/>
          <w:trHeight w:val="499"/>
        </w:trPr>
        <w:tc>
          <w:tcPr>
            <w:tcW w:w="2269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65F93842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szulfátok, </w:t>
            </w:r>
            <w:proofErr w:type="gramStart"/>
            <w:r w:rsidRPr="00BE04A3">
              <w:rPr>
                <w:rFonts w:cs="Arial"/>
                <w:sz w:val="20"/>
                <w:szCs w:val="20"/>
              </w:rPr>
              <w:t>nátrium sók</w:t>
            </w:r>
            <w:proofErr w:type="gramEnd"/>
            <w:r w:rsidRPr="00BE04A3">
              <w:rPr>
                <w:rFonts w:cs="Arial"/>
                <w:sz w:val="20"/>
                <w:szCs w:val="20"/>
              </w:rPr>
              <w:t xml:space="preserve"> *</w:t>
            </w:r>
          </w:p>
          <w:p w14:paraId="24F02973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(SODIUM LAURETH SULFATE)</w:t>
            </w:r>
          </w:p>
          <w:p w14:paraId="2C72E2B7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4E705A53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68891-38-3</w:t>
            </w:r>
          </w:p>
          <w:p w14:paraId="474605CF" w14:textId="77777777" w:rsidR="001A0E79" w:rsidRPr="00BE04A3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EK szám: 500-234-8</w:t>
            </w:r>
          </w:p>
          <w:p w14:paraId="6459A000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5D5C1CFB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01-2119488639-16-xxxx</w:t>
            </w:r>
          </w:p>
          <w:p w14:paraId="31D0A220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2BE87068" w14:textId="77777777" w:rsidR="001A0E79" w:rsidRPr="00BE04A3" w:rsidRDefault="001A0E79" w:rsidP="00A37F4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F2D03E6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Dam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1, H318</w:t>
            </w:r>
          </w:p>
          <w:p w14:paraId="4CFB5849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2; H315</w:t>
            </w:r>
          </w:p>
          <w:p w14:paraId="6176B82B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426AF" w14:textId="77777777" w:rsidR="001A0E79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shd w:val="clear" w:color="auto" w:fill="FFFFFF"/>
              </w:rPr>
            </w:pP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Dam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. 1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2CCD1FA" w14:textId="77777777" w:rsidR="001A0E79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C ≥ 10 % </w:t>
            </w:r>
            <w:r w:rsidRPr="007E4D8B">
              <w:rPr>
                <w:rFonts w:cs="Arial"/>
                <w:sz w:val="20"/>
                <w:szCs w:val="20"/>
              </w:rPr>
              <w:br/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Irrit</w:t>
            </w:r>
            <w:proofErr w:type="spell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. 2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6A04BD2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5 % ≤ C </w:t>
            </w:r>
            <w:proofErr w:type="gramStart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>&lt; 10</w:t>
            </w:r>
            <w:proofErr w:type="gramEnd"/>
            <w:r w:rsidRPr="007E4D8B">
              <w:rPr>
                <w:rFonts w:cs="Arial"/>
                <w:sz w:val="20"/>
                <w:szCs w:val="20"/>
                <w:shd w:val="clear" w:color="auto" w:fill="FFFFFF"/>
              </w:rPr>
              <w:t xml:space="preserve"> %</w:t>
            </w:r>
          </w:p>
        </w:tc>
      </w:tr>
      <w:tr w:rsidR="001A0E79" w:rsidRPr="00BE04A3" w14:paraId="4BD65E3B" w14:textId="77777777" w:rsidTr="00A37F4B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4F3DE8E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etanol</w:t>
            </w:r>
          </w:p>
          <w:p w14:paraId="151CAE3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(ALCOHOL)</w:t>
            </w:r>
          </w:p>
          <w:p w14:paraId="0854A56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25A8BC8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EK: 200-578-6</w:t>
            </w:r>
          </w:p>
          <w:p w14:paraId="56B13AF1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CAS: 64-17-5</w:t>
            </w:r>
          </w:p>
          <w:p w14:paraId="682F0DBC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Index: 603-002-00-5</w:t>
            </w:r>
          </w:p>
          <w:p w14:paraId="702ECB7F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proofErr w:type="gramStart"/>
            <w:r w:rsidRPr="00B53EDF">
              <w:rPr>
                <w:rFonts w:cs="Arial"/>
                <w:sz w:val="20"/>
                <w:szCs w:val="20"/>
              </w:rPr>
              <w:t>reg.szám</w:t>
            </w:r>
            <w:proofErr w:type="spellEnd"/>
            <w:proofErr w:type="gramEnd"/>
            <w:r w:rsidRPr="00B53EDF">
              <w:rPr>
                <w:rFonts w:cs="Arial"/>
                <w:sz w:val="20"/>
                <w:szCs w:val="20"/>
              </w:rPr>
              <w:t xml:space="preserve">: </w:t>
            </w:r>
          </w:p>
          <w:p w14:paraId="4E41BE0C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53EDF"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</w:tcPr>
          <w:p w14:paraId="4B24B663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5E09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B53EDF">
              <w:rPr>
                <w:rFonts w:cs="Arial"/>
                <w:sz w:val="20"/>
                <w:szCs w:val="20"/>
              </w:rPr>
              <w:t>Flam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53EDF">
              <w:rPr>
                <w:rFonts w:cs="Arial"/>
                <w:sz w:val="20"/>
                <w:szCs w:val="20"/>
              </w:rPr>
              <w:t>Liq</w:t>
            </w:r>
            <w:proofErr w:type="spellEnd"/>
            <w:r w:rsidRPr="00B53EDF">
              <w:rPr>
                <w:rFonts w:cs="Arial"/>
                <w:sz w:val="20"/>
                <w:szCs w:val="20"/>
              </w:rPr>
              <w:t>. 2, H225</w:t>
            </w:r>
          </w:p>
          <w:p w14:paraId="7736A90B" w14:textId="77777777" w:rsidR="001A0E79" w:rsidRPr="00BE04A3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00C2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637041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37041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637041">
              <w:rPr>
                <w:rFonts w:cs="Arial"/>
                <w:sz w:val="20"/>
                <w:szCs w:val="20"/>
              </w:rPr>
              <w:t xml:space="preserve">. 2, H319: </w:t>
            </w:r>
          </w:p>
          <w:p w14:paraId="27DFD385" w14:textId="77777777" w:rsidR="001A0E79" w:rsidRPr="00B519D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637041">
              <w:rPr>
                <w:rFonts w:cs="Arial"/>
                <w:sz w:val="20"/>
                <w:szCs w:val="20"/>
              </w:rPr>
              <w:t>C ≥ 50%</w:t>
            </w:r>
          </w:p>
        </w:tc>
        <w:tc>
          <w:tcPr>
            <w:tcW w:w="5173" w:type="dxa"/>
            <w:vAlign w:val="center"/>
          </w:tcPr>
          <w:p w14:paraId="50C25F7F" w14:textId="77777777" w:rsidR="001A0E79" w:rsidRPr="00BE04A3" w:rsidRDefault="001A0E79" w:rsidP="00A37F4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A0E79" w:rsidRPr="00BE04A3" w14:paraId="65FE6AA5" w14:textId="77777777" w:rsidTr="00A37F4B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79E9E82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3B2B51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  <w:p w14:paraId="1D7B2D0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(LAURYL GLUCOSIDE)</w:t>
            </w:r>
          </w:p>
          <w:p w14:paraId="197A525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04B47D77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CAS szám: </w:t>
            </w:r>
            <w:r>
              <w:t>110615-47-9</w:t>
            </w:r>
          </w:p>
          <w:p w14:paraId="1B3DECC3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31B0C6F6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</w:t>
            </w:r>
            <w:r>
              <w:t>2119489418-23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CDA834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1&lt;3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AAEC1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H315</w:t>
            </w:r>
            <w:r w:rsidRPr="00BE04A3">
              <w:rPr>
                <w:rFonts w:cs="Arial"/>
                <w:sz w:val="20"/>
                <w:szCs w:val="20"/>
              </w:rPr>
              <w:t xml:space="preserve"> </w:t>
            </w:r>
          </w:p>
          <w:p w14:paraId="1DCEF01E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Dam1, H318</w:t>
            </w:r>
          </w:p>
          <w:p w14:paraId="26DE65BF" w14:textId="77777777" w:rsidR="001A0E79" w:rsidRPr="00BE04A3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228BA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Eye</w:t>
            </w:r>
            <w:proofErr w:type="spellEnd"/>
            <w:r>
              <w:rPr>
                <w:sz w:val="20"/>
                <w:szCs w:val="20"/>
              </w:rPr>
              <w:t xml:space="preserve"> Dam1</w:t>
            </w:r>
          </w:p>
          <w:p w14:paraId="31114754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C&gt;12%</w:t>
            </w:r>
          </w:p>
          <w:p w14:paraId="7EEA4099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Skin</w:t>
            </w:r>
            <w:proofErr w:type="spellEnd"/>
            <w:r>
              <w:rPr>
                <w:sz w:val="20"/>
                <w:szCs w:val="20"/>
              </w:rPr>
              <w:t xml:space="preserve"> Irrit.2</w:t>
            </w:r>
          </w:p>
          <w:p w14:paraId="7BBD1AAD" w14:textId="77777777" w:rsidR="001A0E79" w:rsidRPr="00B519D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C&gt;30%</w:t>
            </w:r>
          </w:p>
        </w:tc>
        <w:tc>
          <w:tcPr>
            <w:tcW w:w="5173" w:type="dxa"/>
            <w:vAlign w:val="center"/>
          </w:tcPr>
          <w:p w14:paraId="20B54AAC" w14:textId="77777777" w:rsidR="001A0E79" w:rsidRPr="00BE04A3" w:rsidRDefault="001A0E79" w:rsidP="00A37F4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A0E79" w:rsidRPr="00BE04A3" w14:paraId="0533A83A" w14:textId="77777777" w:rsidTr="00A37F4B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6C4E24B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  <w:p w14:paraId="0CE2719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(PHENOXYETHANOL)</w:t>
            </w:r>
          </w:p>
          <w:p w14:paraId="662C9F3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8E520BA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122-99-6</w:t>
            </w:r>
          </w:p>
          <w:p w14:paraId="6925634C" w14:textId="77777777" w:rsidR="001A0E79" w:rsidRPr="00BE04A3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EK szám: 204-589-7</w:t>
            </w:r>
          </w:p>
          <w:p w14:paraId="5A5F51BE" w14:textId="77777777" w:rsidR="001A0E79" w:rsidRPr="00BE04A3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Index: 603-098-00-9</w:t>
            </w:r>
          </w:p>
          <w:p w14:paraId="15CFDEE3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62A65D6A" w14:textId="77777777" w:rsidR="001A0E79" w:rsidRPr="00BE04A3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01-2119488943-21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5A9921" w14:textId="77777777" w:rsidR="001A0E79" w:rsidRPr="00BE04A3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156DC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Acute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tox.4, H302, </w:t>
            </w:r>
          </w:p>
          <w:p w14:paraId="5F5E27E3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Dam1, H318</w:t>
            </w:r>
          </w:p>
          <w:p w14:paraId="3A2D13DF" w14:textId="77777777" w:rsidR="001A0E79" w:rsidRPr="00BE04A3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014C5" w14:textId="77777777" w:rsidR="001A0E7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B519D9">
              <w:rPr>
                <w:sz w:val="20"/>
                <w:szCs w:val="20"/>
              </w:rPr>
              <w:t>szájon át:</w:t>
            </w:r>
          </w:p>
          <w:p w14:paraId="7709C3B2" w14:textId="77777777" w:rsidR="001A0E79" w:rsidRPr="00B519D9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 w:rsidRPr="00B519D9">
              <w:rPr>
                <w:sz w:val="20"/>
                <w:szCs w:val="20"/>
              </w:rPr>
              <w:t xml:space="preserve"> ATE = 1 394 mg/ </w:t>
            </w:r>
            <w:proofErr w:type="spellStart"/>
            <w:r w:rsidRPr="00B519D9">
              <w:rPr>
                <w:sz w:val="20"/>
                <w:szCs w:val="20"/>
              </w:rPr>
              <w:t>ttkg</w:t>
            </w:r>
            <w:proofErr w:type="spellEnd"/>
          </w:p>
        </w:tc>
        <w:tc>
          <w:tcPr>
            <w:tcW w:w="5173" w:type="dxa"/>
            <w:vAlign w:val="center"/>
          </w:tcPr>
          <w:p w14:paraId="4CA586DD" w14:textId="77777777" w:rsidR="001A0E79" w:rsidRPr="00BE04A3" w:rsidRDefault="001A0E79" w:rsidP="00A37F4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A0E79" w:rsidRPr="00484CA5" w14:paraId="7BFDE50A" w14:textId="77777777" w:rsidTr="00A37F4B">
        <w:trPr>
          <w:cantSplit/>
          <w:trHeight w:val="480"/>
        </w:trPr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29C967AD" w14:textId="77777777" w:rsidR="001A0E79" w:rsidRPr="00484CA5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 w:rsidRPr="00484CA5">
              <w:rPr>
                <w:rFonts w:eastAsia="Arial Unicode MS" w:cs="Arial"/>
                <w:sz w:val="20"/>
                <w:szCs w:val="20"/>
              </w:rPr>
              <w:lastRenderedPageBreak/>
              <w:t>Szubtilizin</w:t>
            </w:r>
            <w:proofErr w:type="spellEnd"/>
          </w:p>
          <w:p w14:paraId="2E9B30F0" w14:textId="77777777" w:rsidR="001A0E79" w:rsidRPr="00484CA5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484CA5">
              <w:rPr>
                <w:rFonts w:eastAsia="Arial Unicode MS" w:cs="Arial"/>
                <w:sz w:val="20"/>
                <w:szCs w:val="20"/>
              </w:rPr>
              <w:t>(SUBTLISIN)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2B13FE8" w14:textId="77777777" w:rsidR="001A0E79" w:rsidRPr="00484CA5" w:rsidRDefault="001A0E79" w:rsidP="00A37F4B">
            <w:pPr>
              <w:spacing w:line="240" w:lineRule="atLeast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>CAS szám: 9014-01-1 EK szám:</w:t>
            </w:r>
          </w:p>
          <w:p w14:paraId="34ED5D28" w14:textId="77777777" w:rsidR="001A0E79" w:rsidRPr="00484CA5" w:rsidRDefault="001A0E79" w:rsidP="00A37F4B">
            <w:pPr>
              <w:spacing w:line="240" w:lineRule="atLeast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 xml:space="preserve"> 232-752-2 </w:t>
            </w:r>
          </w:p>
          <w:p w14:paraId="111B9203" w14:textId="77777777" w:rsidR="001A0E79" w:rsidRPr="00484CA5" w:rsidRDefault="001A0E79" w:rsidP="00A37F4B">
            <w:pPr>
              <w:spacing w:line="240" w:lineRule="atLeast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>Index:</w:t>
            </w:r>
          </w:p>
          <w:p w14:paraId="69BD45B1" w14:textId="77777777" w:rsidR="001A0E79" w:rsidRPr="00484CA5" w:rsidRDefault="001A0E79" w:rsidP="00A37F4B">
            <w:pPr>
              <w:spacing w:line="240" w:lineRule="atLeast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>647-012-00-8</w:t>
            </w:r>
          </w:p>
          <w:p w14:paraId="1D2797E1" w14:textId="77777777" w:rsidR="001A0E79" w:rsidRPr="00484CA5" w:rsidRDefault="001A0E79" w:rsidP="00A37F4B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 xml:space="preserve">REACH </w:t>
            </w:r>
            <w:proofErr w:type="spellStart"/>
            <w:r w:rsidRPr="00484CA5">
              <w:rPr>
                <w:sz w:val="20"/>
                <w:szCs w:val="20"/>
              </w:rPr>
              <w:t>reg</w:t>
            </w:r>
            <w:proofErr w:type="spellEnd"/>
            <w:r w:rsidRPr="00484CA5">
              <w:rPr>
                <w:sz w:val="20"/>
                <w:szCs w:val="20"/>
              </w:rPr>
              <w:t>. szám: 01- 2119480434-38-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FA60E4" w14:textId="77777777" w:rsidR="001A0E79" w:rsidRPr="00484CA5" w:rsidRDefault="001A0E79" w:rsidP="00A37F4B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484CA5">
              <w:rPr>
                <w:rFonts w:cs="Arial"/>
                <w:sz w:val="20"/>
                <w:szCs w:val="20"/>
              </w:rPr>
              <w:t>0,01 – &lt;0,1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3CF9D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484CA5">
              <w:rPr>
                <w:sz w:val="20"/>
                <w:szCs w:val="20"/>
              </w:rPr>
              <w:t>Acute</w:t>
            </w:r>
            <w:proofErr w:type="spellEnd"/>
            <w:r w:rsidRPr="00484CA5">
              <w:rPr>
                <w:sz w:val="20"/>
                <w:szCs w:val="20"/>
              </w:rPr>
              <w:t xml:space="preserve"> </w:t>
            </w:r>
            <w:proofErr w:type="spellStart"/>
            <w:r w:rsidRPr="00484CA5">
              <w:rPr>
                <w:sz w:val="20"/>
                <w:szCs w:val="20"/>
              </w:rPr>
              <w:t>Tox</w:t>
            </w:r>
            <w:proofErr w:type="spellEnd"/>
            <w:r w:rsidRPr="00484CA5">
              <w:rPr>
                <w:sz w:val="20"/>
                <w:szCs w:val="20"/>
              </w:rPr>
              <w:t xml:space="preserve">. 4 - H302 </w:t>
            </w:r>
          </w:p>
          <w:p w14:paraId="52208A22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484CA5">
              <w:rPr>
                <w:sz w:val="20"/>
                <w:szCs w:val="20"/>
              </w:rPr>
              <w:t>Skin</w:t>
            </w:r>
            <w:proofErr w:type="spellEnd"/>
            <w:r w:rsidRPr="00484CA5">
              <w:rPr>
                <w:sz w:val="20"/>
                <w:szCs w:val="20"/>
              </w:rPr>
              <w:t xml:space="preserve"> </w:t>
            </w:r>
            <w:proofErr w:type="spellStart"/>
            <w:r w:rsidRPr="00484CA5">
              <w:rPr>
                <w:sz w:val="20"/>
                <w:szCs w:val="20"/>
              </w:rPr>
              <w:t>Irrit</w:t>
            </w:r>
            <w:proofErr w:type="spellEnd"/>
            <w:r w:rsidRPr="00484CA5">
              <w:rPr>
                <w:sz w:val="20"/>
                <w:szCs w:val="20"/>
              </w:rPr>
              <w:t xml:space="preserve">. 2 - H315 </w:t>
            </w:r>
            <w:proofErr w:type="spellStart"/>
            <w:r w:rsidRPr="00484CA5">
              <w:rPr>
                <w:sz w:val="20"/>
                <w:szCs w:val="20"/>
              </w:rPr>
              <w:t>Eye</w:t>
            </w:r>
            <w:proofErr w:type="spellEnd"/>
            <w:r w:rsidRPr="00484CA5">
              <w:rPr>
                <w:sz w:val="20"/>
                <w:szCs w:val="20"/>
              </w:rPr>
              <w:t xml:space="preserve"> </w:t>
            </w:r>
            <w:proofErr w:type="spellStart"/>
            <w:r w:rsidRPr="00484CA5">
              <w:rPr>
                <w:sz w:val="20"/>
                <w:szCs w:val="20"/>
              </w:rPr>
              <w:t>Dam</w:t>
            </w:r>
            <w:proofErr w:type="spellEnd"/>
            <w:r w:rsidRPr="00484CA5">
              <w:rPr>
                <w:sz w:val="20"/>
                <w:szCs w:val="20"/>
              </w:rPr>
              <w:t xml:space="preserve">. 1 - H318 </w:t>
            </w:r>
          </w:p>
          <w:p w14:paraId="45601ADC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484CA5">
              <w:rPr>
                <w:sz w:val="20"/>
                <w:szCs w:val="20"/>
              </w:rPr>
              <w:t>Resp</w:t>
            </w:r>
            <w:proofErr w:type="spellEnd"/>
            <w:r w:rsidRPr="00484CA5">
              <w:rPr>
                <w:sz w:val="20"/>
                <w:szCs w:val="20"/>
              </w:rPr>
              <w:t xml:space="preserve">. </w:t>
            </w:r>
            <w:proofErr w:type="spellStart"/>
            <w:r w:rsidRPr="00484CA5">
              <w:rPr>
                <w:sz w:val="20"/>
                <w:szCs w:val="20"/>
              </w:rPr>
              <w:t>Sens</w:t>
            </w:r>
            <w:proofErr w:type="spellEnd"/>
            <w:r w:rsidRPr="00484CA5">
              <w:rPr>
                <w:sz w:val="20"/>
                <w:szCs w:val="20"/>
              </w:rPr>
              <w:t xml:space="preserve">. 1 - H334 </w:t>
            </w:r>
          </w:p>
          <w:p w14:paraId="12F341F7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 xml:space="preserve">STOT SE 3 - H335 </w:t>
            </w:r>
          </w:p>
          <w:p w14:paraId="1936649E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84CA5">
              <w:rPr>
                <w:sz w:val="20"/>
                <w:szCs w:val="20"/>
              </w:rPr>
              <w:t>Aquatic</w:t>
            </w:r>
            <w:proofErr w:type="spellEnd"/>
            <w:r w:rsidRPr="00484CA5">
              <w:rPr>
                <w:sz w:val="20"/>
                <w:szCs w:val="20"/>
              </w:rPr>
              <w:t xml:space="preserve"> </w:t>
            </w:r>
            <w:proofErr w:type="spellStart"/>
            <w:r w:rsidRPr="00484CA5">
              <w:rPr>
                <w:sz w:val="20"/>
                <w:szCs w:val="20"/>
              </w:rPr>
              <w:t>Acute</w:t>
            </w:r>
            <w:proofErr w:type="spellEnd"/>
            <w:r w:rsidRPr="00484CA5">
              <w:rPr>
                <w:sz w:val="20"/>
                <w:szCs w:val="20"/>
              </w:rPr>
              <w:t xml:space="preserve"> 1 - H400 </w:t>
            </w:r>
            <w:proofErr w:type="spellStart"/>
            <w:r w:rsidRPr="00484CA5">
              <w:rPr>
                <w:sz w:val="20"/>
                <w:szCs w:val="20"/>
              </w:rPr>
              <w:t>Aquatic</w:t>
            </w:r>
            <w:proofErr w:type="spellEnd"/>
            <w:r w:rsidRPr="00484CA5">
              <w:rPr>
                <w:sz w:val="20"/>
                <w:szCs w:val="20"/>
              </w:rPr>
              <w:t xml:space="preserve"> </w:t>
            </w:r>
            <w:proofErr w:type="spellStart"/>
            <w:r w:rsidRPr="00484CA5">
              <w:rPr>
                <w:sz w:val="20"/>
                <w:szCs w:val="20"/>
              </w:rPr>
              <w:t>Chronic</w:t>
            </w:r>
            <w:proofErr w:type="spellEnd"/>
            <w:r w:rsidRPr="00484CA5">
              <w:rPr>
                <w:sz w:val="20"/>
                <w:szCs w:val="20"/>
              </w:rPr>
              <w:t xml:space="preserve"> 2 - H411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ECA9A" w14:textId="77777777" w:rsidR="001A0E79" w:rsidRPr="00484CA5" w:rsidRDefault="001A0E79" w:rsidP="00A37F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484CA5">
              <w:rPr>
                <w:sz w:val="20"/>
                <w:szCs w:val="20"/>
              </w:rPr>
              <w:t>M akut =1</w:t>
            </w:r>
          </w:p>
        </w:tc>
        <w:tc>
          <w:tcPr>
            <w:tcW w:w="5173" w:type="dxa"/>
            <w:vAlign w:val="center"/>
          </w:tcPr>
          <w:p w14:paraId="706F618A" w14:textId="77777777" w:rsidR="001A0E79" w:rsidRPr="00484CA5" w:rsidRDefault="001A0E79" w:rsidP="00A37F4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6489EDA" w14:textId="77777777" w:rsidR="001A0E79" w:rsidRPr="00BA52F9" w:rsidRDefault="001A0E79" w:rsidP="001A0E79">
      <w:pPr>
        <w:spacing w:before="40" w:line="280" w:lineRule="atLeast"/>
        <w:rPr>
          <w:rFonts w:cs="Arial"/>
          <w:sz w:val="20"/>
          <w:szCs w:val="20"/>
        </w:rPr>
      </w:pPr>
    </w:p>
    <w:p w14:paraId="3B02F287" w14:textId="77777777" w:rsidR="001A0E79" w:rsidRDefault="001A0E79" w:rsidP="001A0E79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 xml:space="preserve">teljes szövege a 16. Szakaszban található. </w:t>
      </w:r>
    </w:p>
    <w:p w14:paraId="7B1EFD01" w14:textId="77777777" w:rsidR="001A0E79" w:rsidRPr="00BA52F9" w:rsidRDefault="001A0E79" w:rsidP="001A0E79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</w:t>
      </w:r>
      <w:r w:rsidRPr="00BA52F9">
        <w:rPr>
          <w:rFonts w:cs="Arial"/>
          <w:sz w:val="20"/>
          <w:szCs w:val="20"/>
        </w:rPr>
        <w:t>unkahelyi expozíció</w:t>
      </w: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14:paraId="6EDD1901" w14:textId="77777777" w:rsidR="001A0E79" w:rsidRPr="00BA52F9" w:rsidRDefault="001A0E79" w:rsidP="001A0E79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33152F21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4EBDD0E4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630394BE" w14:textId="77777777" w:rsidR="001A0E79" w:rsidRPr="00381318" w:rsidRDefault="001A0E79" w:rsidP="001A0E79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1B6E15AB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6941F006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21A20B25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609252AC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687A6E38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3BE33D1A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17ABD15C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358B71C4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419840A6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08F4EEFC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780E262" w14:textId="77777777" w:rsidR="001A0E79" w:rsidRPr="00EF71C1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679A337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377581C" w14:textId="77777777" w:rsidR="001A0E79" w:rsidRPr="00BF233C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47C0FEC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567BC433" w14:textId="77777777" w:rsidR="001A0E79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6522AEEB" w14:textId="77777777" w:rsidR="001A0E79" w:rsidRPr="003E0A4B" w:rsidRDefault="001A0E79" w:rsidP="001A0E79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E9D57C4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753CF7B5" w14:textId="77777777" w:rsidR="001A0E79" w:rsidRPr="00BA52F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3EF7BE2F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4147EC69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7F456217" w14:textId="11A13AB9" w:rsidR="001A0E79" w:rsidRPr="00BA52F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alkoholnak ellenálló hab szénsav, por, vízköd</w:t>
      </w:r>
    </w:p>
    <w:p w14:paraId="23D1066A" w14:textId="634F5F47" w:rsidR="001A0E79" w:rsidRPr="00BA52F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</w:t>
      </w:r>
      <w:r w:rsidR="00E4414E">
        <w:rPr>
          <w:rFonts w:cs="Arial"/>
          <w:b/>
          <w:sz w:val="20"/>
          <w:szCs w:val="20"/>
        </w:rPr>
        <w:t>t</w:t>
      </w:r>
      <w:r>
        <w:rPr>
          <w:rFonts w:cs="Arial"/>
          <w:b/>
          <w:sz w:val="20"/>
          <w:szCs w:val="20"/>
        </w:rPr>
        <w:t>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24EFE64D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veszély</w:t>
      </w:r>
      <w:r>
        <w:rPr>
          <w:rFonts w:cs="Arial"/>
          <w:b/>
          <w:sz w:val="20"/>
          <w:szCs w:val="20"/>
        </w:rPr>
        <w:t>ek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 a terméket magas hőmérsékletnek teszik ki, például tűz esetén, veszélyes bomlástermékek keletkezhetnek.</w:t>
      </w:r>
    </w:p>
    <w:p w14:paraId="2262F0FD" w14:textId="77777777" w:rsidR="001A0E79" w:rsidRPr="00BA52F9" w:rsidRDefault="001A0E79" w:rsidP="001A0E79">
      <w:pPr>
        <w:spacing w:line="280" w:lineRule="atLeast"/>
        <w:ind w:left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Tűz esetén sűrű fekete füst képződik. A bomlástermékekkel való expozíció egészségkárosító lehet. A tűzoltóknak megfelelő védőfelszerelést kell viselniük. A zárt, tűznek kitett tartályokat vízzel kell hűteni.  </w:t>
      </w:r>
    </w:p>
    <w:p w14:paraId="48C3EBA8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1F346C64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proofErr w:type="gramStart"/>
      <w:r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392F026F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5B7D2873" w14:textId="77777777" w:rsidR="001A0E79" w:rsidRPr="003E0A4B" w:rsidRDefault="001A0E79" w:rsidP="001A0E79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6B85B298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032163DD" w14:textId="77777777" w:rsidR="001A0E79" w:rsidRPr="003E0A4B" w:rsidRDefault="001A0E79" w:rsidP="001A0E79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3E0A4B">
        <w:rPr>
          <w:rFonts w:eastAsia="ArialMT" w:cs="Arial"/>
          <w:sz w:val="20"/>
          <w:szCs w:val="20"/>
        </w:rPr>
        <w:t>önműködő  légzőkészüléket</w:t>
      </w:r>
      <w:proofErr w:type="gramEnd"/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3300C577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</w:p>
    <w:p w14:paraId="3FA43834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1A0D08CC" w14:textId="77777777" w:rsidR="001A0E79" w:rsidRPr="00BA52F9" w:rsidRDefault="001A0E79" w:rsidP="001A0E79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BA52F9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BA52F9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01172ECA" w14:textId="77777777" w:rsidR="001A0E79" w:rsidRPr="003E0A4B" w:rsidRDefault="001A0E79" w:rsidP="001A0E79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716AA318" w14:textId="77777777" w:rsidR="001A0E79" w:rsidRPr="003E0A4B" w:rsidRDefault="001A0E79" w:rsidP="001A0E79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22FFB3E7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46A55E63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5122E204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3E0A4B">
        <w:rPr>
          <w:rFonts w:eastAsia="ArialMT" w:cs="Arial"/>
          <w:sz w:val="20"/>
          <w:szCs w:val="20"/>
        </w:rPr>
        <w:t>a  „</w:t>
      </w:r>
      <w:proofErr w:type="gramEnd"/>
      <w:r w:rsidRPr="003E0A4B">
        <w:rPr>
          <w:rFonts w:eastAsia="ArialMT" w:cs="Arial"/>
          <w:sz w:val="20"/>
          <w:szCs w:val="20"/>
        </w:rPr>
        <w:t>nem sürgősségi ellátó személyzet esetén”  részben közölt információkat is.</w:t>
      </w:r>
    </w:p>
    <w:p w14:paraId="42459C6E" w14:textId="77777777" w:rsidR="001A0E79" w:rsidRPr="003E0A4B" w:rsidRDefault="001A0E79" w:rsidP="001A0E79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038EEDCC" w14:textId="77777777" w:rsidR="001A0E79" w:rsidRPr="003E0A4B" w:rsidRDefault="001A0E79" w:rsidP="001A0E79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1D4569AD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0AF3DF07" w14:textId="77777777" w:rsidR="001A0E79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48BFC677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002DA28B" w14:textId="77777777" w:rsidR="001A0E79" w:rsidRPr="00BA52F9" w:rsidRDefault="001A0E79" w:rsidP="001A0E79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71C163C4" w14:textId="77777777" w:rsidR="001A0E79" w:rsidRPr="003E0A4B" w:rsidRDefault="001A0E79" w:rsidP="001A0E79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231D5C07" w14:textId="77777777" w:rsidR="001A0E79" w:rsidRPr="003E0A4B" w:rsidRDefault="001A0E79" w:rsidP="001A0E79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38604A24" w14:textId="77777777" w:rsidR="001A0E79" w:rsidRPr="003E0A4B" w:rsidRDefault="001A0E79" w:rsidP="001A0E79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proofErr w:type="spellStart"/>
      <w:r w:rsidRPr="003E0A4B">
        <w:rPr>
          <w:lang w:val="hu-HU"/>
        </w:rPr>
        <w:lastRenderedPageBreak/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proofErr w:type="spellEnd"/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6109197F" w14:textId="77777777" w:rsidR="001A0E79" w:rsidRPr="00021C79" w:rsidRDefault="001A0E79" w:rsidP="001A0E79">
      <w:pPr>
        <w:rPr>
          <w:sz w:val="20"/>
          <w:szCs w:val="20"/>
        </w:rPr>
      </w:pPr>
    </w:p>
    <w:p w14:paraId="352415D9" w14:textId="77777777" w:rsidR="001A0E79" w:rsidRPr="00BA52F9" w:rsidRDefault="001A0E79" w:rsidP="001A0E79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4466F136" w14:textId="77777777" w:rsidR="001A0E79" w:rsidRPr="00BA52F9" w:rsidRDefault="001A0E79" w:rsidP="001A0E7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3C40741E" w14:textId="77777777" w:rsidR="001A0E79" w:rsidRPr="00BA52F9" w:rsidRDefault="001A0E79" w:rsidP="001A0E7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0FB37207" w14:textId="77777777" w:rsidR="001A0E79" w:rsidRPr="00BA52F9" w:rsidRDefault="001A0E79" w:rsidP="001A0E7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722A22D3" w14:textId="77777777" w:rsidR="001A0E79" w:rsidRPr="00BA52F9" w:rsidRDefault="001A0E79" w:rsidP="001A0E79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586DFE7" w14:textId="77777777" w:rsidR="001A0E79" w:rsidRPr="00BA52F9" w:rsidRDefault="001A0E79" w:rsidP="001A0E79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32488672" w14:textId="77777777" w:rsidR="001A0E79" w:rsidRPr="00BA52F9" w:rsidRDefault="001A0E79" w:rsidP="001A0E79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35AA1FA" w14:textId="43A215D5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Vegyen fel megfelelő egyéni védőeszközöket (lásd 8. </w:t>
      </w:r>
      <w:r>
        <w:rPr>
          <w:rFonts w:eastAsia="ArialMT" w:cs="Arial"/>
          <w:sz w:val="20"/>
          <w:szCs w:val="20"/>
        </w:rPr>
        <w:t>szakasz</w:t>
      </w:r>
      <w:r w:rsidRPr="003E0A4B">
        <w:rPr>
          <w:rFonts w:eastAsia="ArialMT" w:cs="Arial"/>
          <w:sz w:val="20"/>
          <w:szCs w:val="20"/>
        </w:rPr>
        <w:t>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6704B023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39E61105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4A27D2A5" w14:textId="77777777" w:rsidR="001A0E79" w:rsidRPr="003E0A4B" w:rsidRDefault="001A0E79" w:rsidP="001A0E79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74C8D802" w14:textId="77777777" w:rsidR="001A0E79" w:rsidRPr="003E0A4B" w:rsidRDefault="001A0E79" w:rsidP="001A0E79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5813BD49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08517D67" w14:textId="77777777" w:rsidR="001A0E79" w:rsidRPr="00BA52F9" w:rsidRDefault="001A0E79" w:rsidP="001A0E79">
      <w:pPr>
        <w:rPr>
          <w:rFonts w:cs="Arial"/>
          <w:sz w:val="20"/>
          <w:szCs w:val="20"/>
        </w:rPr>
      </w:pPr>
    </w:p>
    <w:p w14:paraId="394490C4" w14:textId="77777777" w:rsidR="001A0E79" w:rsidRPr="00BA52F9" w:rsidRDefault="001A0E79" w:rsidP="001A0E79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6727976" w14:textId="77777777" w:rsidR="001A0E79" w:rsidRPr="00BA52F9" w:rsidRDefault="001A0E79" w:rsidP="001A0E7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40AA5791" w14:textId="77777777" w:rsidR="001A0E79" w:rsidRPr="00BA52F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61EE3C40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</w:p>
    <w:p w14:paraId="0B8A56A5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BA52F9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552AA0ED" w14:textId="77777777" w:rsidR="001A0E79" w:rsidRPr="00BA52F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5F6C8BA6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62363A31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Etanol</w:t>
      </w:r>
    </w:p>
    <w:p w14:paraId="5563504D" w14:textId="77777777" w:rsidR="001A0E79" w:rsidRPr="008A3FBC" w:rsidRDefault="001A0E79" w:rsidP="001A0E79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>Magyarország</w:t>
      </w:r>
      <w:r>
        <w:rPr>
          <w:rFonts w:eastAsia="ArialMT" w:cs="Arial"/>
          <w:sz w:val="20"/>
          <w:szCs w:val="20"/>
        </w:rPr>
        <w:t xml:space="preserve"> </w:t>
      </w:r>
    </w:p>
    <w:p w14:paraId="5E0C8664" w14:textId="77777777" w:rsidR="001A0E79" w:rsidRPr="008A3FBC" w:rsidRDefault="001A0E79" w:rsidP="001A0E79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>ÁK érték: 1900 mg/m</w:t>
      </w:r>
      <w:r w:rsidRPr="00F66083">
        <w:rPr>
          <w:rFonts w:eastAsia="ArialMT" w:cs="Arial"/>
          <w:sz w:val="20"/>
          <w:szCs w:val="20"/>
          <w:vertAlign w:val="superscript"/>
        </w:rPr>
        <w:t>3</w:t>
      </w:r>
    </w:p>
    <w:p w14:paraId="218CA42A" w14:textId="77777777" w:rsidR="001A0E79" w:rsidRDefault="001A0E79" w:rsidP="001A0E79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ab/>
        <w:t xml:space="preserve">   1000 </w:t>
      </w:r>
      <w:proofErr w:type="spellStart"/>
      <w:r>
        <w:rPr>
          <w:rFonts w:eastAsia="ArialMT" w:cs="Arial"/>
          <w:sz w:val="20"/>
          <w:szCs w:val="20"/>
        </w:rPr>
        <w:t>ppm</w:t>
      </w:r>
      <w:proofErr w:type="spellEnd"/>
    </w:p>
    <w:p w14:paraId="2B82A013" w14:textId="77777777" w:rsidR="001A0E79" w:rsidRPr="008A3FBC" w:rsidRDefault="001A0E79" w:rsidP="001A0E79">
      <w:pPr>
        <w:autoSpaceDE w:val="0"/>
        <w:autoSpaceDN w:val="0"/>
        <w:adjustRightInd w:val="0"/>
        <w:ind w:left="708"/>
        <w:rPr>
          <w:rFonts w:eastAsia="ArialMT" w:cs="Arial"/>
          <w:sz w:val="20"/>
          <w:szCs w:val="20"/>
        </w:rPr>
      </w:pPr>
      <w:r w:rsidRPr="008A3FBC">
        <w:rPr>
          <w:rFonts w:eastAsia="ArialMT" w:cs="Arial"/>
          <w:sz w:val="20"/>
          <w:szCs w:val="20"/>
        </w:rPr>
        <w:t xml:space="preserve">CK érték: </w:t>
      </w:r>
      <w:r>
        <w:rPr>
          <w:rFonts w:eastAsia="ArialMT" w:cs="Arial"/>
          <w:sz w:val="20"/>
          <w:szCs w:val="20"/>
        </w:rPr>
        <w:t>38</w:t>
      </w:r>
      <w:r w:rsidRPr="008A3FBC">
        <w:rPr>
          <w:rFonts w:eastAsia="ArialMT" w:cs="Arial"/>
          <w:sz w:val="20"/>
          <w:szCs w:val="20"/>
        </w:rPr>
        <w:t>00 mg/m</w:t>
      </w:r>
      <w:r w:rsidRPr="00F66083">
        <w:rPr>
          <w:rFonts w:eastAsia="ArialMT" w:cs="Arial"/>
          <w:sz w:val="20"/>
          <w:szCs w:val="20"/>
          <w:vertAlign w:val="superscript"/>
        </w:rPr>
        <w:t>3</w:t>
      </w:r>
    </w:p>
    <w:p w14:paraId="4D43B0F3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   2000 </w:t>
      </w:r>
      <w:proofErr w:type="spellStart"/>
      <w:r>
        <w:rPr>
          <w:rFonts w:cs="Arial"/>
          <w:sz w:val="20"/>
          <w:szCs w:val="20"/>
        </w:rPr>
        <w:t>ppm</w:t>
      </w:r>
      <w:proofErr w:type="spellEnd"/>
    </w:p>
    <w:p w14:paraId="38E82F06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E60BD5D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1548"/>
        <w:gridCol w:w="2273"/>
        <w:gridCol w:w="1480"/>
        <w:gridCol w:w="1441"/>
      </w:tblGrid>
      <w:tr w:rsidR="001A0E79" w:rsidRPr="001E4D53" w14:paraId="19E7C719" w14:textId="77777777" w:rsidTr="00A37F4B">
        <w:tc>
          <w:tcPr>
            <w:tcW w:w="1852" w:type="dxa"/>
            <w:shd w:val="clear" w:color="auto" w:fill="auto"/>
          </w:tcPr>
          <w:p w14:paraId="204D7DDE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548" w:type="dxa"/>
            <w:shd w:val="clear" w:color="auto" w:fill="auto"/>
          </w:tcPr>
          <w:p w14:paraId="57E2626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273" w:type="dxa"/>
            <w:shd w:val="clear" w:color="auto" w:fill="auto"/>
          </w:tcPr>
          <w:p w14:paraId="22E5B81A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480" w:type="dxa"/>
            <w:shd w:val="clear" w:color="auto" w:fill="auto"/>
          </w:tcPr>
          <w:p w14:paraId="61D47723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41" w:type="dxa"/>
            <w:shd w:val="clear" w:color="auto" w:fill="auto"/>
          </w:tcPr>
          <w:p w14:paraId="2EEB74AC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1A0E79" w:rsidRPr="001E4D53" w14:paraId="0B883DAC" w14:textId="77777777" w:rsidTr="00A37F4B">
        <w:tc>
          <w:tcPr>
            <w:tcW w:w="1852" w:type="dxa"/>
            <w:shd w:val="clear" w:color="auto" w:fill="auto"/>
          </w:tcPr>
          <w:p w14:paraId="6BCDD109" w14:textId="77777777" w:rsidR="001A0E79" w:rsidRPr="00757F1E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51D946FF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178580E0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77ADDBD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63D8292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76B00A8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A9171FA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18CE6AD9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t>2750mg/testsúlykg/nap</w:t>
            </w:r>
          </w:p>
          <w:p w14:paraId="41E5D74E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2981A85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E233B9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8B1D59D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395CC612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72778C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0524FA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0C59054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480" w:type="dxa"/>
            <w:shd w:val="clear" w:color="auto" w:fill="auto"/>
          </w:tcPr>
          <w:p w14:paraId="663ED33C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33AA29B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7CC6C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CE3DD6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CB06E1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77D17E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0A58F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905204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4B518DE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287CFE5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3F3F5677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BE4D7A3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531823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75CAD4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97052F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52B7CD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061E76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6F822D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5CFDE1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28460F3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A0E79" w:rsidRPr="001E4D53" w14:paraId="6D30F45D" w14:textId="77777777" w:rsidTr="00A37F4B">
        <w:tc>
          <w:tcPr>
            <w:tcW w:w="1852" w:type="dxa"/>
            <w:shd w:val="clear" w:color="auto" w:fill="auto"/>
          </w:tcPr>
          <w:p w14:paraId="04B29879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etanol</w:t>
            </w:r>
          </w:p>
        </w:tc>
        <w:tc>
          <w:tcPr>
            <w:tcW w:w="1548" w:type="dxa"/>
            <w:shd w:val="clear" w:color="auto" w:fill="auto"/>
          </w:tcPr>
          <w:p w14:paraId="52901B2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7D6E3553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800BE05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1F868BE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7B0E3D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821BCA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314EE45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  <w:p w14:paraId="3A9B257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  <w:p w14:paraId="6CF8243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0692F6E1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Rövid ideig tartó belélegzés</w:t>
            </w:r>
          </w:p>
        </w:tc>
        <w:tc>
          <w:tcPr>
            <w:tcW w:w="2273" w:type="dxa"/>
            <w:shd w:val="clear" w:color="auto" w:fill="auto"/>
          </w:tcPr>
          <w:p w14:paraId="4F15CA90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95</w:t>
            </w:r>
            <w:r w:rsidRPr="00B53EDF">
              <w:rPr>
                <w:rFonts w:eastAsia="ArialMT" w:cs="Arial"/>
                <w:sz w:val="20"/>
                <w:szCs w:val="20"/>
              </w:rPr>
              <w:t>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208D254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779961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E7FC55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6C1DA64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mg/te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65E414F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05B52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80470F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6D8F1C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F1822E7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BFFC9F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206 </w:t>
            </w:r>
            <w:r w:rsidRPr="00B53EDF">
              <w:rPr>
                <w:rFonts w:eastAsia="ArialMT" w:cs="Arial"/>
                <w:sz w:val="20"/>
                <w:szCs w:val="20"/>
              </w:rPr>
              <w:t>mg/test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1EF3DE9A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CAF73B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</w:t>
            </w:r>
            <w:r w:rsidRPr="00B53EDF">
              <w:rPr>
                <w:rFonts w:eastAsia="ArialMT" w:cs="Arial"/>
                <w:sz w:val="20"/>
                <w:szCs w:val="20"/>
              </w:rPr>
              <w:t>g/test</w:t>
            </w:r>
            <w:r>
              <w:rPr>
                <w:rFonts w:eastAsia="ArialMT" w:cs="Arial"/>
                <w:sz w:val="20"/>
                <w:szCs w:val="20"/>
              </w:rPr>
              <w:t>s</w:t>
            </w:r>
            <w:r w:rsidRPr="00B53EDF">
              <w:rPr>
                <w:rFonts w:eastAsia="ArialMT" w:cs="Arial"/>
                <w:sz w:val="20"/>
                <w:szCs w:val="20"/>
              </w:rPr>
              <w:t>úlykg/nap</w:t>
            </w:r>
          </w:p>
          <w:p w14:paraId="41F70F0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E08F17D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8250FB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0D9C2D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D158634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3DCA64A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83A2D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1900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D0B2C50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</w:tcPr>
          <w:p w14:paraId="00AFA580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D6CC7F5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1400582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02002DA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1A28A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195A01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2C3ED1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072C04E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D483041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56FDEC3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FC1E50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C7C706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CF0C2A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7B67A8E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C8716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EB34612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E940F9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126A87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3198EE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68C448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4E2DDE9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50C20943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EEA30E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62AE1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19BC72B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D8A3E62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B881642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ECAC81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46B7D7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AB906E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374AF9D4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25F040B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22B0585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77F8BE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23269C1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B3F1EA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F87057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9EA880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571DC9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C28A1D0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DD4864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1A0E79" w:rsidRPr="001E4D53" w14:paraId="6920647D" w14:textId="77777777" w:rsidTr="00A37F4B">
        <w:tc>
          <w:tcPr>
            <w:tcW w:w="1852" w:type="dxa"/>
            <w:shd w:val="clear" w:color="auto" w:fill="auto"/>
          </w:tcPr>
          <w:p w14:paraId="0A1B7D1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3B2B51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  <w:p w14:paraId="5B998A3B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C58D4D9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66EA5362" w14:textId="77777777" w:rsidR="001A0E79" w:rsidRPr="00513215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468DCC8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48ECA03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8CB9F99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76B671D7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503A4D53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7B54BA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1254CF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7F05A79E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357000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16FC521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8E5C8DE" w14:textId="77777777" w:rsidR="001A0E79" w:rsidRPr="00513215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257D34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E5204F8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35,7 mg/kg</w:t>
            </w:r>
          </w:p>
        </w:tc>
        <w:tc>
          <w:tcPr>
            <w:tcW w:w="1480" w:type="dxa"/>
            <w:shd w:val="clear" w:color="auto" w:fill="auto"/>
          </w:tcPr>
          <w:p w14:paraId="7B956952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DF656B7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E6981E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0AA139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7BEBEC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1BA8DAB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7DB67D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72B4FE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3A58F4F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1177B8AC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38F4525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0077B65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A15967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93A966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A9676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8EFCC4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27CAA0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394313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7305D2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571682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B627C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  <w:tr w:rsidR="001A0E79" w:rsidRPr="001E4D53" w14:paraId="143879F4" w14:textId="77777777" w:rsidTr="00A37F4B">
        <w:tc>
          <w:tcPr>
            <w:tcW w:w="1852" w:type="dxa"/>
            <w:shd w:val="clear" w:color="auto" w:fill="auto"/>
          </w:tcPr>
          <w:p w14:paraId="1ABC0AE5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2-fenoxietanol</w:t>
            </w:r>
          </w:p>
        </w:tc>
        <w:tc>
          <w:tcPr>
            <w:tcW w:w="1548" w:type="dxa"/>
            <w:shd w:val="clear" w:color="auto" w:fill="auto"/>
          </w:tcPr>
          <w:p w14:paraId="3AFAB3DB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ED2A90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2AB74E5" w14:textId="77777777" w:rsidR="001A0E79" w:rsidRPr="00513215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76B038A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61793E3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0355D4E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0ED63A01" w14:textId="77777777" w:rsidR="001A0E79" w:rsidRPr="00BE3F27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80" w:type="dxa"/>
            <w:shd w:val="clear" w:color="auto" w:fill="auto"/>
          </w:tcPr>
          <w:p w14:paraId="4B7BEACA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BEB2A9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7CDA93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7E16C0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DFA72E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C17F04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D688E4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F27417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008306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534B62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3CE9EE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05E741A8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13CE769E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72A941CB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4E040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65FC6C8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FDD8DC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193FCD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582BE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29A498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40310C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4A6F17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389456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  <w:tr w:rsidR="001A0E79" w:rsidRPr="001E4D53" w14:paraId="1B5B0BAB" w14:textId="77777777" w:rsidTr="00A37F4B">
        <w:tc>
          <w:tcPr>
            <w:tcW w:w="1852" w:type="dxa"/>
            <w:shd w:val="clear" w:color="auto" w:fill="auto"/>
          </w:tcPr>
          <w:p w14:paraId="55AB50F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14:paraId="284D1C72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Rövid ideig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tartó </w:t>
            </w:r>
            <w:r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14914A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BAA69A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33A48988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</w:tcPr>
          <w:p w14:paraId="4A3CFA0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0,2%</w:t>
            </w:r>
          </w:p>
          <w:p w14:paraId="2050AD4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14EC6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g</w:t>
            </w:r>
            <w:proofErr w:type="spellEnd"/>
            <w:r w:rsidRPr="001E4D53">
              <w:rPr>
                <w:rFonts w:cs="Arial"/>
                <w:color w:val="000000"/>
                <w:sz w:val="20"/>
                <w:szCs w:val="20"/>
              </w:rPr>
              <w:t>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7BE740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3075078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g</w:t>
            </w:r>
            <w:proofErr w:type="spellEnd"/>
            <w:r w:rsidRPr="001E4D53">
              <w:rPr>
                <w:rFonts w:cs="Arial"/>
                <w:color w:val="000000"/>
                <w:sz w:val="20"/>
                <w:szCs w:val="20"/>
              </w:rPr>
              <w:t>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4ADC21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8FBF19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</w:tcPr>
          <w:p w14:paraId="246F92F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76592D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BE8FF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FA6562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B447C2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D5A9C8F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</w:tcPr>
          <w:p w14:paraId="0834F7F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31A56C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481425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DDB59F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17992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</w:tc>
      </w:tr>
    </w:tbl>
    <w:p w14:paraId="0EDB4FD4" w14:textId="77777777" w:rsidR="001A0E79" w:rsidRDefault="001A0E79" w:rsidP="001A0E79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0E922E0B" w14:textId="77777777" w:rsidR="001A0E79" w:rsidRPr="00744525" w:rsidRDefault="001A0E79" w:rsidP="001A0E79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1964"/>
        <w:gridCol w:w="1747"/>
        <w:gridCol w:w="2235"/>
      </w:tblGrid>
      <w:tr w:rsidR="001A0E79" w:rsidRPr="001E4D53" w14:paraId="5DD7A379" w14:textId="77777777" w:rsidTr="00A37F4B">
        <w:tc>
          <w:tcPr>
            <w:tcW w:w="2648" w:type="dxa"/>
            <w:shd w:val="clear" w:color="auto" w:fill="auto"/>
          </w:tcPr>
          <w:p w14:paraId="18FD0E0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4" w:type="dxa"/>
            <w:shd w:val="clear" w:color="auto" w:fill="auto"/>
          </w:tcPr>
          <w:p w14:paraId="3F10C91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47" w:type="dxa"/>
            <w:shd w:val="clear" w:color="auto" w:fill="auto"/>
          </w:tcPr>
          <w:p w14:paraId="01FF2BF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235" w:type="dxa"/>
            <w:shd w:val="clear" w:color="auto" w:fill="auto"/>
          </w:tcPr>
          <w:p w14:paraId="35461D1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1A0E79" w:rsidRPr="001E4D53" w14:paraId="5646A03D" w14:textId="77777777" w:rsidTr="00A37F4B">
        <w:tc>
          <w:tcPr>
            <w:tcW w:w="2648" w:type="dxa"/>
            <w:shd w:val="clear" w:color="auto" w:fill="auto"/>
          </w:tcPr>
          <w:p w14:paraId="34A743CE" w14:textId="77777777" w:rsidR="001A0E79" w:rsidRPr="00757F1E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0FE1106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</w:tcPr>
          <w:p w14:paraId="483FF03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57EFB79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2263D402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AC91FA0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40CF213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53AA1A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5599AD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9959234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6A16B0E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038D69D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6322CB87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48E6D322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3E981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E5CA06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3282CCFD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35" w:type="dxa"/>
            <w:shd w:val="clear" w:color="auto" w:fill="auto"/>
          </w:tcPr>
          <w:p w14:paraId="5EFECE84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7045782A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341FD7C6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44A58BC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DF09B7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3288672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5EA8EA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0270433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7CF4995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1A0E79" w:rsidRPr="001E4D53" w14:paraId="77AE1003" w14:textId="77777777" w:rsidTr="00A37F4B">
        <w:tc>
          <w:tcPr>
            <w:tcW w:w="2648" w:type="dxa"/>
            <w:shd w:val="clear" w:color="auto" w:fill="auto"/>
          </w:tcPr>
          <w:p w14:paraId="6E7E1D19" w14:textId="77777777" w:rsidR="001A0E79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964" w:type="dxa"/>
            <w:shd w:val="clear" w:color="auto" w:fill="auto"/>
          </w:tcPr>
          <w:p w14:paraId="772F393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69B32455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1885CEFC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606267EC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3A39A26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018F35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1747" w:type="dxa"/>
            <w:shd w:val="clear" w:color="auto" w:fill="auto"/>
          </w:tcPr>
          <w:p w14:paraId="683BE582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5CE0A010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30697EF9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5A38E548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53C0D84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35" w:type="dxa"/>
            <w:shd w:val="clear" w:color="auto" w:fill="auto"/>
          </w:tcPr>
          <w:p w14:paraId="2836869F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ED73F47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32A36581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179D01E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7931E8F6" w14:textId="77777777" w:rsidR="001A0E79" w:rsidRPr="00B53EDF" w:rsidRDefault="001A0E79" w:rsidP="00A37F4B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AC30BF3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1A0E79" w:rsidRPr="001E4D53" w14:paraId="034FD550" w14:textId="77777777" w:rsidTr="00A37F4B">
        <w:tc>
          <w:tcPr>
            <w:tcW w:w="2648" w:type="dxa"/>
            <w:shd w:val="clear" w:color="auto" w:fill="auto"/>
          </w:tcPr>
          <w:p w14:paraId="6BA93FC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3B2B51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  <w:p w14:paraId="57004BFF" w14:textId="77777777" w:rsidR="001A0E79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</w:tcPr>
          <w:p w14:paraId="417050F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CDF4A6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D364B7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(STP)</w:t>
            </w:r>
          </w:p>
          <w:p w14:paraId="56FA5D0A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5DD01AA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39C5B1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05EEE3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04E6DAE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0,176mg/l</w:t>
            </w:r>
          </w:p>
          <w:p w14:paraId="2767A41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0,018mg/l</w:t>
            </w:r>
          </w:p>
          <w:p w14:paraId="4E0F8CC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5000 mg/l</w:t>
            </w:r>
          </w:p>
          <w:p w14:paraId="4597A60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5C81854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0,0295 mg/l</w:t>
            </w:r>
          </w:p>
          <w:p w14:paraId="485A2F8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6DEF05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1,516 mg/kg</w:t>
            </w:r>
          </w:p>
          <w:p w14:paraId="71B620D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0,065 mg/kg</w:t>
            </w:r>
          </w:p>
          <w:p w14:paraId="731630D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0,654 mg/kg</w:t>
            </w:r>
          </w:p>
        </w:tc>
        <w:tc>
          <w:tcPr>
            <w:tcW w:w="2235" w:type="dxa"/>
            <w:shd w:val="clear" w:color="auto" w:fill="auto"/>
          </w:tcPr>
          <w:p w14:paraId="355CA16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3DA93C5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207CD7D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7070D46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906A7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650961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C9BDCA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226CF81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9775DA1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  <w:tr w:rsidR="001A0E79" w:rsidRPr="001E4D53" w14:paraId="76C4AC54" w14:textId="77777777" w:rsidTr="00A37F4B">
        <w:tc>
          <w:tcPr>
            <w:tcW w:w="2648" w:type="dxa"/>
            <w:shd w:val="clear" w:color="auto" w:fill="auto"/>
          </w:tcPr>
          <w:p w14:paraId="28B72027" w14:textId="77777777" w:rsidR="001A0E79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2-fenoxietanol</w:t>
            </w:r>
          </w:p>
        </w:tc>
        <w:tc>
          <w:tcPr>
            <w:tcW w:w="1964" w:type="dxa"/>
            <w:shd w:val="clear" w:color="auto" w:fill="auto"/>
          </w:tcPr>
          <w:p w14:paraId="1459339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D1CF3E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1AC5F322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(STP)</w:t>
            </w:r>
          </w:p>
          <w:p w14:paraId="370D2FC0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0FEDAEC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C56832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DF1280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47" w:type="dxa"/>
            <w:shd w:val="clear" w:color="auto" w:fill="auto"/>
          </w:tcPr>
          <w:p w14:paraId="7798B63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0,943 mg/l</w:t>
            </w:r>
          </w:p>
          <w:p w14:paraId="3892F52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0,0943 mg/l</w:t>
            </w:r>
          </w:p>
          <w:p w14:paraId="78D3DA9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24.8 mg/l</w:t>
            </w:r>
          </w:p>
          <w:p w14:paraId="7274E11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8ECF9D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3,44 mg/l</w:t>
            </w:r>
          </w:p>
          <w:p w14:paraId="063A7585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BB27D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7,2366 mg/kg</w:t>
            </w:r>
          </w:p>
          <w:p w14:paraId="25F32EC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0,7237 mg/kg</w:t>
            </w:r>
          </w:p>
          <w:p w14:paraId="7D5573EE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1,26 mg/kg</w:t>
            </w:r>
          </w:p>
        </w:tc>
        <w:tc>
          <w:tcPr>
            <w:tcW w:w="2235" w:type="dxa"/>
            <w:shd w:val="clear" w:color="auto" w:fill="auto"/>
          </w:tcPr>
          <w:p w14:paraId="524D7F2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213C13B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AE8A18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598A124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0ED561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C0D6236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87D9CFD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45FC7AEA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2043728" w14:textId="77777777" w:rsidR="001A0E79" w:rsidRPr="001E4D53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  <w:tr w:rsidR="001A0E79" w:rsidRPr="001E4D53" w14:paraId="6CC1E9F1" w14:textId="77777777" w:rsidTr="00A37F4B">
        <w:tc>
          <w:tcPr>
            <w:tcW w:w="2648" w:type="dxa"/>
            <w:shd w:val="clear" w:color="auto" w:fill="auto"/>
          </w:tcPr>
          <w:p w14:paraId="72141890" w14:textId="77777777" w:rsidR="001A0E79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964" w:type="dxa"/>
            <w:shd w:val="clear" w:color="auto" w:fill="auto"/>
          </w:tcPr>
          <w:p w14:paraId="07FF3B6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597D32F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C8DA551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(STP)</w:t>
            </w:r>
          </w:p>
          <w:p w14:paraId="310BD5D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14:paraId="2E17628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0,06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522BFBE8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0,006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7C6BE0D3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65000 </w:t>
            </w:r>
            <w:r w:rsidRPr="00E879FA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</w:tc>
        <w:tc>
          <w:tcPr>
            <w:tcW w:w="2235" w:type="dxa"/>
            <w:shd w:val="clear" w:color="auto" w:fill="auto"/>
          </w:tcPr>
          <w:p w14:paraId="519CEDEC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C604689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647EBA67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6638AB4C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710806A" w14:textId="77777777" w:rsidR="001A0E79" w:rsidRDefault="001A0E79" w:rsidP="001A0E7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3F1B3B60" w14:textId="77777777" w:rsidR="001A0E79" w:rsidRPr="00BA52F9" w:rsidRDefault="001A0E79" w:rsidP="001A0E79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12C195B0" w14:textId="77777777" w:rsidR="001A0E79" w:rsidRPr="008664C2" w:rsidRDefault="001A0E79" w:rsidP="001A0E79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proofErr w:type="gramStart"/>
      <w:r w:rsidRPr="008664C2">
        <w:rPr>
          <w:rFonts w:cs="Arial"/>
          <w:color w:val="000000"/>
          <w:sz w:val="20"/>
          <w:szCs w:val="20"/>
        </w:rPr>
        <w:t>hogy  a</w:t>
      </w:r>
      <w:proofErr w:type="gramEnd"/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2798432D" w14:textId="77777777" w:rsidR="001A0E79" w:rsidRPr="003E0A4B" w:rsidRDefault="001A0E79" w:rsidP="001A0E79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proofErr w:type="gramStart"/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proofErr w:type="gramEnd"/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1755DEB5" w14:textId="77777777" w:rsidR="001A0E79" w:rsidRPr="003E0A4B" w:rsidRDefault="001A0E79" w:rsidP="001A0E7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544D728F" w14:textId="77777777" w:rsidR="001A0E79" w:rsidRPr="003E0A4B" w:rsidRDefault="001A0E79" w:rsidP="001A0E79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Egyéni óvintézkedések, például egyéni védőeszközök</w:t>
      </w:r>
    </w:p>
    <w:p w14:paraId="3A30C99E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7CB37AED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0C7FCFB6" w14:textId="77777777" w:rsidR="001A0E79" w:rsidRPr="003E0A4B" w:rsidRDefault="001A0E79" w:rsidP="001A0E7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1E50251A" w14:textId="77777777" w:rsidR="001A0E79" w:rsidRPr="003E0A4B" w:rsidRDefault="001A0E79" w:rsidP="001A0E79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proofErr w:type="gramStart"/>
      <w:r w:rsidRPr="003E0A4B">
        <w:rPr>
          <w:rFonts w:eastAsia="ArialMT" w:cs="Arial"/>
          <w:lang w:val="hu-HU"/>
        </w:rPr>
        <w:t>expozíciót  a</w:t>
      </w:r>
      <w:proofErr w:type="gramEnd"/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03AC21D4" w14:textId="77777777" w:rsidR="001A0E79" w:rsidRPr="003E0A4B" w:rsidRDefault="001A0E79" w:rsidP="001A0E79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7D9A6B26" w14:textId="77777777" w:rsidR="001A0E79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280D864B" w14:textId="77777777" w:rsidR="001A0E79" w:rsidRDefault="001A0E79" w:rsidP="001A0E7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proofErr w:type="gramStart"/>
      <w:r>
        <w:rPr>
          <w:rFonts w:eastAsia="ArialMT" w:cs="Arial"/>
          <w:sz w:val="20"/>
          <w:szCs w:val="20"/>
        </w:rPr>
        <w:t>rendszeresen,  de</w:t>
      </w:r>
      <w:proofErr w:type="gramEnd"/>
      <w:r>
        <w:rPr>
          <w:rFonts w:eastAsia="ArialMT" w:cs="Arial"/>
          <w:sz w:val="20"/>
          <w:szCs w:val="20"/>
        </w:rPr>
        <w:t xml:space="preserve"> károsodás esetén azonnal cserélni kell. Mindig </w:t>
      </w:r>
      <w:proofErr w:type="spellStart"/>
      <w:proofErr w:type="gram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 meg</w:t>
      </w:r>
      <w:proofErr w:type="gramEnd"/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29E5BDE5" w14:textId="77777777" w:rsidR="001A0E79" w:rsidRDefault="001A0E79" w:rsidP="001A0E7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proofErr w:type="gramStart"/>
      <w:r>
        <w:rPr>
          <w:rFonts w:eastAsia="ArialMT" w:cs="Arial"/>
          <w:sz w:val="20"/>
          <w:szCs w:val="20"/>
        </w:rPr>
        <w:t>adott  felhasználásra</w:t>
      </w:r>
      <w:proofErr w:type="gramEnd"/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6DB2BB14" w14:textId="77777777" w:rsidR="001A0E79" w:rsidRPr="003E0A4B" w:rsidRDefault="001A0E79" w:rsidP="001A0E79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7CBFD3A4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test védelmére szolgáló egyéni védőeszközöket az elvégzendő feladat és a vele járó kockázatok függvényében kell kiválasztani, és a termék kezelése előtt ezeket szakemberrel kell </w:t>
      </w:r>
      <w:proofErr w:type="spellStart"/>
      <w:r w:rsidRPr="003E0A4B">
        <w:rPr>
          <w:rFonts w:eastAsia="ArialMT" w:cs="Arial"/>
          <w:sz w:val="20"/>
          <w:szCs w:val="20"/>
        </w:rPr>
        <w:t>jóváhagyatni</w:t>
      </w:r>
      <w:proofErr w:type="spellEnd"/>
      <w:r w:rsidRPr="003E0A4B">
        <w:rPr>
          <w:rFonts w:eastAsia="ArialMT" w:cs="Arial"/>
          <w:sz w:val="20"/>
          <w:szCs w:val="20"/>
        </w:rPr>
        <w:t>.</w:t>
      </w:r>
    </w:p>
    <w:p w14:paraId="662731A3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08A82C2F" w14:textId="77777777" w:rsidR="001A0E79" w:rsidRPr="003E0A4B" w:rsidRDefault="001A0E79" w:rsidP="001A0E79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36B3C51E" w14:textId="77777777" w:rsidR="001A0E79" w:rsidRPr="003E0A4B" w:rsidRDefault="001A0E79" w:rsidP="001A0E79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299DD2A9" w14:textId="77777777" w:rsidR="001A0E79" w:rsidRPr="003E0A4B" w:rsidRDefault="001A0E79" w:rsidP="001A0E79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proofErr w:type="gramStart"/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26A7712B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00AD34F3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0FD4F5D8" w14:textId="77777777" w:rsidR="001A0E79" w:rsidRPr="003E0A4B" w:rsidRDefault="001A0E79" w:rsidP="001A0E79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 szellőztetésből vagy a munkafolyamatok berendezéseiből eredő emissziót ellenőrizni kell annak biztosítása érdekében, hogy megfeleljen a környezetvédelmi előírásoknak. Egyes esetekben </w:t>
      </w:r>
      <w:proofErr w:type="spellStart"/>
      <w:r w:rsidRPr="003E0A4B">
        <w:rPr>
          <w:rFonts w:eastAsia="ArialMT" w:cs="Arial"/>
          <w:sz w:val="20"/>
          <w:szCs w:val="20"/>
        </w:rPr>
        <w:t>füstelnyeletők</w:t>
      </w:r>
      <w:proofErr w:type="spellEnd"/>
      <w:r w:rsidRPr="003E0A4B">
        <w:rPr>
          <w:rFonts w:eastAsia="ArialMT" w:cs="Arial"/>
          <w:sz w:val="20"/>
          <w:szCs w:val="20"/>
        </w:rPr>
        <w:t>, szűrők vagy a gyártóberendezések műszaki módosításai lehetnek szükségesek ahhoz, hogy az emisszió az elfogadható szintre csökkenjen.</w:t>
      </w:r>
    </w:p>
    <w:p w14:paraId="77E80F59" w14:textId="77777777" w:rsidR="001A0E79" w:rsidRDefault="001A0E79" w:rsidP="001A0E79">
      <w:pPr>
        <w:spacing w:after="60" w:line="280" w:lineRule="atLeast"/>
        <w:rPr>
          <w:rFonts w:cs="Arial"/>
          <w:b/>
          <w:sz w:val="20"/>
          <w:szCs w:val="20"/>
        </w:rPr>
      </w:pPr>
    </w:p>
    <w:p w14:paraId="1CA1B14C" w14:textId="77777777" w:rsidR="001A0E79" w:rsidRPr="00F81EA6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9</w:t>
      </w:r>
      <w:r w:rsidRPr="00BA52F9">
        <w:rPr>
          <w:rFonts w:cs="Arial"/>
          <w:b/>
          <w:i/>
          <w:color w:val="FFFFFF"/>
          <w:sz w:val="24"/>
          <w:szCs w:val="24"/>
        </w:rPr>
        <w:t>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FIZIKAI és KÉMIAI TULAJDONSÁGOK</w:t>
      </w:r>
    </w:p>
    <w:p w14:paraId="021B7852" w14:textId="77777777" w:rsidR="001A0E79" w:rsidRPr="00BA52F9" w:rsidRDefault="001A0E79" w:rsidP="001A0E79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2E38EBE" w14:textId="77777777" w:rsidR="001A0E79" w:rsidRPr="00BA52F9" w:rsidRDefault="001A0E79" w:rsidP="001A0E79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1EE80EA2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47860DC8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7CCB7C95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színtelen</w:t>
      </w:r>
    </w:p>
    <w:p w14:paraId="2577528C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6DA6866B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87FB49A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7-8</w:t>
      </w:r>
    </w:p>
    <w:p w14:paraId="464049FE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B636B25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 nem</w:t>
      </w:r>
      <w:proofErr w:type="gramEnd"/>
      <w:r>
        <w:rPr>
          <w:rFonts w:cs="Arial"/>
          <w:sz w:val="20"/>
          <w:szCs w:val="20"/>
        </w:rPr>
        <w:t xml:space="preserve"> meghatározott</w:t>
      </w:r>
    </w:p>
    <w:p w14:paraId="20122410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0BA58330" w14:textId="63BE4C5D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nem releváns</w:t>
      </w:r>
    </w:p>
    <w:p w14:paraId="72FE476F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2007746C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590A19E4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739024AE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7BDC13C7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44EFC123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3CD141B1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0,99 – 1,00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42D2054F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Oldékonyság</w:t>
      </w:r>
      <w:proofErr w:type="spellEnd"/>
      <w:r>
        <w:rPr>
          <w:rFonts w:cs="Arial"/>
          <w:sz w:val="20"/>
          <w:szCs w:val="20"/>
        </w:rPr>
        <w:t xml:space="preserve">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0E2271A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5A6EF83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6E357367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3992850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5AC3C22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robbanásveszélyes</w:t>
      </w:r>
    </w:p>
    <w:p w14:paraId="6B8BD19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Oxidáló tulajdonságok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oxidáló hatású</w:t>
      </w:r>
      <w:r w:rsidRPr="00BA52F9">
        <w:rPr>
          <w:rFonts w:cs="Arial"/>
          <w:sz w:val="20"/>
          <w:szCs w:val="20"/>
        </w:rPr>
        <w:tab/>
      </w:r>
    </w:p>
    <w:p w14:paraId="6DF4AE20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EC8EFD8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</w:p>
    <w:p w14:paraId="5DA612CD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472C1A70" w14:textId="77777777" w:rsidR="001A0E79" w:rsidRPr="00BA52F9" w:rsidRDefault="001A0E79" w:rsidP="001A0E7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01FF1DF9" w14:textId="77777777" w:rsidR="001A0E79" w:rsidRPr="00BA52F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332D806C" w14:textId="77777777" w:rsidR="001A0E79" w:rsidRPr="00BA52F9" w:rsidRDefault="001A0E79" w:rsidP="001A0E7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73A47418" w14:textId="77777777" w:rsidR="001A0E79" w:rsidRPr="00BA52F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0706AACB" w14:textId="77777777" w:rsidR="001A0E79" w:rsidRPr="00107959" w:rsidRDefault="001A0E79" w:rsidP="001A0E7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25D2DAC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 xml:space="preserve">Hevítést (pl. közvetlen napsugárzás) kerülni kell, mert túlnyomást </w:t>
      </w:r>
    </w:p>
    <w:p w14:paraId="251FE481" w14:textId="77777777" w:rsidR="001A0E79" w:rsidRPr="00BA52F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eredményezhet</w:t>
      </w:r>
    </w:p>
    <w:p w14:paraId="538DE50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05983848" w14:textId="77777777" w:rsidR="001A0E79" w:rsidRPr="00BA52F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3BB3C380" w14:textId="77777777" w:rsidR="001A0E79" w:rsidRPr="00BA52F9" w:rsidRDefault="001A0E79" w:rsidP="001A0E7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7A5FD8D1" w14:textId="77777777" w:rsidR="001A0E79" w:rsidRPr="00BA52F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4A0DC987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0DF926C6" w14:textId="77777777" w:rsidR="001A0E79" w:rsidRPr="00BA52F9" w:rsidRDefault="001A0E79" w:rsidP="001A0E79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2A512E88" w14:textId="77777777" w:rsidR="001A0E79" w:rsidRDefault="001A0E79" w:rsidP="001A0E79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0772DE84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lastRenderedPageBreak/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kritériumok nem </w:t>
      </w:r>
    </w:p>
    <w:p w14:paraId="5CCF2FE3" w14:textId="77777777" w:rsidR="001A0E79" w:rsidRDefault="001A0E79" w:rsidP="001A0E79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136D11AD" w14:textId="579F7455" w:rsidR="001A0E79" w:rsidRDefault="001A0E79" w:rsidP="001A0E79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1360"/>
        <w:gridCol w:w="1803"/>
        <w:gridCol w:w="1820"/>
        <w:gridCol w:w="1806"/>
      </w:tblGrid>
      <w:tr w:rsidR="001A0E79" w:rsidRPr="00906AA1" w14:paraId="4E131B75" w14:textId="77777777" w:rsidTr="00A37F4B">
        <w:tc>
          <w:tcPr>
            <w:tcW w:w="2273" w:type="dxa"/>
            <w:shd w:val="clear" w:color="auto" w:fill="auto"/>
          </w:tcPr>
          <w:p w14:paraId="5A4BD72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360" w:type="dxa"/>
            <w:shd w:val="clear" w:color="auto" w:fill="auto"/>
          </w:tcPr>
          <w:p w14:paraId="2A8949E2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03" w:type="dxa"/>
            <w:shd w:val="clear" w:color="auto" w:fill="auto"/>
          </w:tcPr>
          <w:p w14:paraId="6FE439B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820" w:type="dxa"/>
            <w:shd w:val="clear" w:color="auto" w:fill="auto"/>
          </w:tcPr>
          <w:p w14:paraId="218720C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1806" w:type="dxa"/>
            <w:shd w:val="clear" w:color="auto" w:fill="auto"/>
          </w:tcPr>
          <w:p w14:paraId="580189DF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Dózis</w:t>
            </w:r>
          </w:p>
        </w:tc>
      </w:tr>
      <w:tr w:rsidR="001A0E79" w:rsidRPr="00906AA1" w14:paraId="205EF7B2" w14:textId="77777777" w:rsidTr="00A37F4B">
        <w:tc>
          <w:tcPr>
            <w:tcW w:w="2273" w:type="dxa"/>
            <w:shd w:val="clear" w:color="auto" w:fill="auto"/>
          </w:tcPr>
          <w:p w14:paraId="4E11437A" w14:textId="77777777" w:rsidR="001A0E79" w:rsidRPr="00906AA1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1360" w:type="dxa"/>
            <w:shd w:val="clear" w:color="auto" w:fill="auto"/>
          </w:tcPr>
          <w:p w14:paraId="07566F5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19FA5C8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34BBC36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224396D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15FE82D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5FEDFF3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4864D90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5FE647D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</w:tr>
      <w:tr w:rsidR="001A0E79" w:rsidRPr="00906AA1" w14:paraId="1DB01936" w14:textId="77777777" w:rsidTr="00A37F4B">
        <w:tc>
          <w:tcPr>
            <w:tcW w:w="2273" w:type="dxa"/>
            <w:shd w:val="clear" w:color="auto" w:fill="auto"/>
          </w:tcPr>
          <w:p w14:paraId="7651336A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etanol</w:t>
            </w:r>
          </w:p>
        </w:tc>
        <w:tc>
          <w:tcPr>
            <w:tcW w:w="1360" w:type="dxa"/>
            <w:shd w:val="clear" w:color="auto" w:fill="auto"/>
          </w:tcPr>
          <w:p w14:paraId="242E5BDA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218674DE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3E3E24BE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71145A6C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34DDD36D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3D04CF8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7C9AE441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1850</w:t>
            </w:r>
            <w:r w:rsidRPr="00906AA1">
              <w:rPr>
                <w:rFonts w:cs="Arial"/>
                <w:sz w:val="20"/>
                <w:szCs w:val="20"/>
              </w:rPr>
              <w:t xml:space="preserve"> mg/kg</w:t>
            </w:r>
          </w:p>
          <w:p w14:paraId="5D338CDE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</w:tr>
      <w:tr w:rsidR="001A0E79" w:rsidRPr="00906AA1" w14:paraId="2ACCFA1F" w14:textId="77777777" w:rsidTr="00A37F4B">
        <w:tc>
          <w:tcPr>
            <w:tcW w:w="2273" w:type="dxa"/>
            <w:shd w:val="clear" w:color="auto" w:fill="auto"/>
          </w:tcPr>
          <w:p w14:paraId="07C3EA10" w14:textId="77777777" w:rsidR="001A0E79" w:rsidRDefault="001A0E79" w:rsidP="00A37F4B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3B2B51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3B2B51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3B2B51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  <w:p w14:paraId="01F71932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14:paraId="7F8E3B2C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0E81070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06F7E560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6F27461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50B83B91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46D1FC7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00CF7CC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  <w:p w14:paraId="32F2E1C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</w:tr>
      <w:tr w:rsidR="001A0E79" w:rsidRPr="00906AA1" w14:paraId="727DAE05" w14:textId="77777777" w:rsidTr="00A37F4B">
        <w:tc>
          <w:tcPr>
            <w:tcW w:w="2273" w:type="dxa"/>
            <w:shd w:val="clear" w:color="auto" w:fill="auto"/>
          </w:tcPr>
          <w:p w14:paraId="14A44048" w14:textId="77777777" w:rsidR="001A0E79" w:rsidRPr="00B85BB2" w:rsidRDefault="001A0E79" w:rsidP="00A3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2-fenoxietanol</w:t>
            </w:r>
          </w:p>
        </w:tc>
        <w:tc>
          <w:tcPr>
            <w:tcW w:w="1360" w:type="dxa"/>
            <w:shd w:val="clear" w:color="auto" w:fill="auto"/>
          </w:tcPr>
          <w:p w14:paraId="7C42D12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2A5E8FD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3" w:type="dxa"/>
            <w:shd w:val="clear" w:color="auto" w:fill="auto"/>
          </w:tcPr>
          <w:p w14:paraId="08C0CBB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67536C6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0672146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Bőrön át </w:t>
            </w:r>
          </w:p>
          <w:p w14:paraId="6186096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6E23F85A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1850</w:t>
            </w:r>
            <w:r w:rsidRPr="00906AA1">
              <w:rPr>
                <w:rFonts w:cs="Arial"/>
                <w:sz w:val="20"/>
                <w:szCs w:val="20"/>
              </w:rPr>
              <w:t xml:space="preserve"> mg/kg</w:t>
            </w:r>
          </w:p>
          <w:p w14:paraId="74FB9485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</w:tr>
      <w:tr w:rsidR="001A0E79" w:rsidRPr="00906AA1" w14:paraId="08F56C07" w14:textId="77777777" w:rsidTr="00A37F4B">
        <w:tc>
          <w:tcPr>
            <w:tcW w:w="2273" w:type="dxa"/>
            <w:shd w:val="clear" w:color="auto" w:fill="auto"/>
          </w:tcPr>
          <w:p w14:paraId="5A89F1D2" w14:textId="77777777" w:rsidR="001A0E79" w:rsidRDefault="001A0E79" w:rsidP="00A37F4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360" w:type="dxa"/>
            <w:shd w:val="clear" w:color="auto" w:fill="auto"/>
          </w:tcPr>
          <w:p w14:paraId="790EF6CD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patkány </w:t>
            </w:r>
          </w:p>
        </w:tc>
        <w:tc>
          <w:tcPr>
            <w:tcW w:w="1803" w:type="dxa"/>
            <w:shd w:val="clear" w:color="auto" w:fill="auto"/>
          </w:tcPr>
          <w:p w14:paraId="4E1F1DC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1AC6D06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58351F0F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 mg/kg</w:t>
            </w:r>
          </w:p>
        </w:tc>
      </w:tr>
    </w:tbl>
    <w:p w14:paraId="4A3DF965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</w:p>
    <w:p w14:paraId="46958204" w14:textId="77777777" w:rsidR="001A0E79" w:rsidRPr="008376D1" w:rsidRDefault="001A0E79" w:rsidP="001A0E79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Akut toxicitás/becsült</w:t>
      </w:r>
      <w:r>
        <w:rPr>
          <w:rFonts w:eastAsia="ArialMT" w:cs="Arial"/>
          <w:b/>
          <w:sz w:val="20"/>
          <w:szCs w:val="20"/>
        </w:rPr>
        <w:tab/>
      </w:r>
    </w:p>
    <w:p w14:paraId="70A9A3A0" w14:textId="77777777" w:rsidR="001A0E79" w:rsidRDefault="001A0E79" w:rsidP="001A0E79">
      <w:pPr>
        <w:autoSpaceDE w:val="0"/>
        <w:autoSpaceDN w:val="0"/>
        <w:adjustRightInd w:val="0"/>
        <w:ind w:left="386" w:firstLine="6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323"/>
        <w:gridCol w:w="1324"/>
        <w:gridCol w:w="1415"/>
        <w:gridCol w:w="1415"/>
        <w:gridCol w:w="1415"/>
      </w:tblGrid>
      <w:tr w:rsidR="001A0E79" w14:paraId="1255A963" w14:textId="77777777" w:rsidTr="00A37F4B">
        <w:tc>
          <w:tcPr>
            <w:tcW w:w="2175" w:type="dxa"/>
            <w:shd w:val="clear" w:color="auto" w:fill="auto"/>
          </w:tcPr>
          <w:p w14:paraId="36F7189A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323" w:type="dxa"/>
            <w:shd w:val="clear" w:color="auto" w:fill="auto"/>
          </w:tcPr>
          <w:p w14:paraId="40779FF1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324" w:type="dxa"/>
            <w:shd w:val="clear" w:color="auto" w:fill="auto"/>
          </w:tcPr>
          <w:p w14:paraId="483FABC7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Der</w:t>
            </w:r>
            <w:r>
              <w:rPr>
                <w:rFonts w:eastAsia="ArialMT" w:cs="Arial"/>
                <w:sz w:val="20"/>
                <w:szCs w:val="20"/>
              </w:rPr>
              <w:t>m</w:t>
            </w:r>
            <w:r w:rsidRPr="00A67FA7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 xml:space="preserve"> (mg/kg)</w:t>
            </w:r>
          </w:p>
        </w:tc>
        <w:tc>
          <w:tcPr>
            <w:tcW w:w="1415" w:type="dxa"/>
            <w:shd w:val="clear" w:color="auto" w:fill="auto"/>
          </w:tcPr>
          <w:p w14:paraId="4DADD938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(gázok) (</w:t>
            </w:r>
            <w:proofErr w:type="spellStart"/>
            <w:r w:rsidRPr="00A67FA7">
              <w:rPr>
                <w:rFonts w:eastAsia="ArialMT" w:cs="Arial"/>
                <w:sz w:val="20"/>
                <w:szCs w:val="20"/>
              </w:rPr>
              <w:t>ppm</w:t>
            </w:r>
            <w:proofErr w:type="spellEnd"/>
            <w:r w:rsidRPr="00A67FA7">
              <w:rPr>
                <w:rFonts w:eastAsia="ArialMT" w:cs="Arial"/>
                <w:sz w:val="20"/>
                <w:szCs w:val="20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14:paraId="217310B6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(gőzök) (mg/l)</w:t>
            </w:r>
          </w:p>
        </w:tc>
        <w:tc>
          <w:tcPr>
            <w:tcW w:w="1415" w:type="dxa"/>
            <w:shd w:val="clear" w:color="auto" w:fill="auto"/>
          </w:tcPr>
          <w:p w14:paraId="5654E803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Belélegzés (por és köd) (mg/l)</w:t>
            </w:r>
          </w:p>
        </w:tc>
      </w:tr>
      <w:tr w:rsidR="001A0E79" w14:paraId="4E73A153" w14:textId="77777777" w:rsidTr="00A37F4B">
        <w:tc>
          <w:tcPr>
            <w:tcW w:w="2175" w:type="dxa"/>
            <w:shd w:val="clear" w:color="auto" w:fill="auto"/>
          </w:tcPr>
          <w:p w14:paraId="7B4FFCD3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etanol</w:t>
            </w:r>
          </w:p>
        </w:tc>
        <w:tc>
          <w:tcPr>
            <w:tcW w:w="1323" w:type="dxa"/>
            <w:shd w:val="clear" w:color="auto" w:fill="auto"/>
          </w:tcPr>
          <w:p w14:paraId="46A31DE4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7000</w:t>
            </w:r>
          </w:p>
        </w:tc>
        <w:tc>
          <w:tcPr>
            <w:tcW w:w="1324" w:type="dxa"/>
            <w:shd w:val="clear" w:color="auto" w:fill="auto"/>
          </w:tcPr>
          <w:p w14:paraId="7ABE9BC0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7D6A127A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6953CABA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124,7</w:t>
            </w:r>
          </w:p>
        </w:tc>
        <w:tc>
          <w:tcPr>
            <w:tcW w:w="1415" w:type="dxa"/>
            <w:shd w:val="clear" w:color="auto" w:fill="auto"/>
          </w:tcPr>
          <w:p w14:paraId="4E953DE0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A0E79" w14:paraId="2E626455" w14:textId="77777777" w:rsidTr="00A37F4B">
        <w:tc>
          <w:tcPr>
            <w:tcW w:w="2175" w:type="dxa"/>
            <w:shd w:val="clear" w:color="auto" w:fill="auto"/>
          </w:tcPr>
          <w:p w14:paraId="4500DD05" w14:textId="33614B9D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2-fenoxietanol</w:t>
            </w:r>
          </w:p>
        </w:tc>
        <w:tc>
          <w:tcPr>
            <w:tcW w:w="1323" w:type="dxa"/>
            <w:shd w:val="clear" w:color="auto" w:fill="auto"/>
          </w:tcPr>
          <w:p w14:paraId="4D2BE9EC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1394</w:t>
            </w:r>
          </w:p>
        </w:tc>
        <w:tc>
          <w:tcPr>
            <w:tcW w:w="1324" w:type="dxa"/>
            <w:shd w:val="clear" w:color="auto" w:fill="auto"/>
          </w:tcPr>
          <w:p w14:paraId="28B9EC29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7FA5AA2C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117E4C8E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354B8CB9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  <w:tr w:rsidR="001A0E79" w14:paraId="0C894543" w14:textId="77777777" w:rsidTr="00A37F4B">
        <w:tc>
          <w:tcPr>
            <w:tcW w:w="2175" w:type="dxa"/>
            <w:shd w:val="clear" w:color="auto" w:fill="auto"/>
          </w:tcPr>
          <w:p w14:paraId="0FAFE387" w14:textId="77777777" w:rsidR="001A0E79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69B872EE" w14:textId="77777777" w:rsidR="001A0E79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1800</w:t>
            </w:r>
          </w:p>
        </w:tc>
        <w:tc>
          <w:tcPr>
            <w:tcW w:w="1324" w:type="dxa"/>
            <w:shd w:val="clear" w:color="auto" w:fill="auto"/>
          </w:tcPr>
          <w:p w14:paraId="641DF9D6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6D067DBA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2D12337F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  <w:tc>
          <w:tcPr>
            <w:tcW w:w="1415" w:type="dxa"/>
            <w:shd w:val="clear" w:color="auto" w:fill="auto"/>
          </w:tcPr>
          <w:p w14:paraId="2E4E4A68" w14:textId="77777777" w:rsidR="001A0E79" w:rsidRPr="00A67FA7" w:rsidRDefault="001A0E79" w:rsidP="00A37F4B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A67FA7">
              <w:rPr>
                <w:rFonts w:eastAsia="ArialMT" w:cs="Arial"/>
                <w:sz w:val="20"/>
                <w:szCs w:val="20"/>
              </w:rPr>
              <w:t>N/A</w:t>
            </w:r>
          </w:p>
        </w:tc>
      </w:tr>
    </w:tbl>
    <w:p w14:paraId="0932C7C7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</w:p>
    <w:p w14:paraId="7C26C5C0" w14:textId="77777777" w:rsidR="001A0E79" w:rsidRPr="00AB082E" w:rsidRDefault="001A0E79" w:rsidP="001A0E79">
      <w:pPr>
        <w:spacing w:line="280" w:lineRule="atLeast"/>
        <w:jc w:val="both"/>
        <w:rPr>
          <w:sz w:val="20"/>
          <w:szCs w:val="20"/>
        </w:rPr>
      </w:pPr>
    </w:p>
    <w:p w14:paraId="767D5A3F" w14:textId="77777777" w:rsidR="001A0E79" w:rsidRDefault="001A0E79" w:rsidP="001A0E79">
      <w:pPr>
        <w:tabs>
          <w:tab w:val="left" w:pos="7140"/>
        </w:tabs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</w:p>
    <w:p w14:paraId="41FC1AB3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7F990995" w14:textId="77777777" w:rsidR="001A0E79" w:rsidRDefault="001A0E79" w:rsidP="001A0E7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2D11A10D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185C3662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249F0C18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049FBAEE" w14:textId="77777777" w:rsidR="001A0E79" w:rsidRDefault="001A0E79" w:rsidP="001A0E7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ED2F780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2-phenoxyethanol</w:t>
      </w:r>
    </w:p>
    <w:p w14:paraId="7E6DEEC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faj: Nyúl eredmény: nem irritáló </w:t>
      </w:r>
      <w:r>
        <w:rPr>
          <w:rFonts w:cs="Arial"/>
          <w:sz w:val="20"/>
          <w:szCs w:val="20"/>
        </w:rPr>
        <w:tab/>
        <w:t>módszer OECD 404</w:t>
      </w:r>
    </w:p>
    <w:p w14:paraId="5A6EE758" w14:textId="77777777" w:rsidR="001A0E79" w:rsidRPr="00995940" w:rsidRDefault="001A0E79" w:rsidP="001A0E7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BADEFB6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0AD203A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35E375FD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  <w:r w:rsidRPr="00995940">
        <w:rPr>
          <w:rFonts w:cs="Arial"/>
          <w:sz w:val="20"/>
          <w:szCs w:val="20"/>
        </w:rPr>
        <w:tab/>
      </w:r>
    </w:p>
    <w:p w14:paraId="72322D98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0A0C1363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Alkoholok, C12-14, </w:t>
      </w:r>
      <w:proofErr w:type="spellStart"/>
      <w:r>
        <w:rPr>
          <w:sz w:val="20"/>
          <w:szCs w:val="20"/>
        </w:rPr>
        <w:t>etoxilált</w:t>
      </w:r>
      <w:proofErr w:type="spellEnd"/>
      <w:r>
        <w:rPr>
          <w:sz w:val="20"/>
          <w:szCs w:val="20"/>
        </w:rPr>
        <w:t xml:space="preserve"> szulfátok, </w:t>
      </w:r>
      <w:proofErr w:type="gramStart"/>
      <w:r>
        <w:rPr>
          <w:sz w:val="20"/>
          <w:szCs w:val="20"/>
        </w:rPr>
        <w:t>nátrium sók</w:t>
      </w:r>
      <w:proofErr w:type="gramEnd"/>
      <w:r>
        <w:rPr>
          <w:sz w:val="20"/>
          <w:szCs w:val="20"/>
        </w:rPr>
        <w:t xml:space="preserve"> CAS </w:t>
      </w:r>
      <w:r>
        <w:rPr>
          <w:rFonts w:cs="Arial"/>
          <w:sz w:val="20"/>
          <w:szCs w:val="20"/>
        </w:rPr>
        <w:t>68891-38-3</w:t>
      </w:r>
      <w:r>
        <w:rPr>
          <w:sz w:val="20"/>
          <w:szCs w:val="20"/>
        </w:rPr>
        <w:t xml:space="preserve"> </w:t>
      </w:r>
    </w:p>
    <w:p w14:paraId="0C50777D" w14:textId="77777777" w:rsidR="001A0E79" w:rsidRPr="00FC4D43" w:rsidRDefault="001A0E79" w:rsidP="001A0E79">
      <w:pPr>
        <w:spacing w:line="280" w:lineRule="atLeast"/>
        <w:jc w:val="both"/>
        <w:rPr>
          <w:sz w:val="20"/>
          <w:szCs w:val="20"/>
        </w:rPr>
      </w:pPr>
      <w:r w:rsidRPr="00FC4D43">
        <w:rPr>
          <w:sz w:val="20"/>
          <w:szCs w:val="20"/>
        </w:rPr>
        <w:t xml:space="preserve">Kísérleti eredmények szerint az </w:t>
      </w:r>
      <w:proofErr w:type="gramStart"/>
      <w:r w:rsidRPr="00FC4D43">
        <w:rPr>
          <w:sz w:val="20"/>
          <w:szCs w:val="20"/>
        </w:rPr>
        <w:t>anyag  vizes</w:t>
      </w:r>
      <w:proofErr w:type="gramEnd"/>
      <w:r w:rsidRPr="00FC4D43">
        <w:rPr>
          <w:sz w:val="20"/>
          <w:szCs w:val="20"/>
        </w:rPr>
        <w:t xml:space="preserve"> oldata 5%-</w:t>
      </w:r>
      <w:proofErr w:type="spellStart"/>
      <w:r w:rsidRPr="00FC4D43">
        <w:rPr>
          <w:sz w:val="20"/>
          <w:szCs w:val="20"/>
        </w:rPr>
        <w:t>nál</w:t>
      </w:r>
      <w:proofErr w:type="spellEnd"/>
      <w:r w:rsidRPr="00FC4D43">
        <w:rPr>
          <w:sz w:val="20"/>
          <w:szCs w:val="20"/>
        </w:rPr>
        <w:t xml:space="preserve"> kisebb koncentrációban nem okoz  szemirritációt (veszély kategória</w:t>
      </w:r>
      <w:r>
        <w:rPr>
          <w:sz w:val="20"/>
          <w:szCs w:val="20"/>
        </w:rPr>
        <w:t xml:space="preserve">: </w:t>
      </w:r>
      <w:r w:rsidRPr="00FC4D43">
        <w:rPr>
          <w:sz w:val="20"/>
          <w:szCs w:val="20"/>
        </w:rPr>
        <w:t>nem veszélyes)</w:t>
      </w:r>
    </w:p>
    <w:p w14:paraId="0604A492" w14:textId="77777777" w:rsidR="001A0E79" w:rsidRPr="00FC4D43" w:rsidRDefault="001A0E79" w:rsidP="001A0E79">
      <w:pPr>
        <w:rPr>
          <w:sz w:val="20"/>
          <w:szCs w:val="20"/>
        </w:rPr>
      </w:pPr>
      <w:r w:rsidRPr="00FC4D43">
        <w:rPr>
          <w:sz w:val="20"/>
          <w:szCs w:val="20"/>
        </w:rPr>
        <w:t xml:space="preserve">ha a koncentráció ≥ 5% and </w:t>
      </w:r>
      <w:proofErr w:type="gramStart"/>
      <w:r w:rsidRPr="00FC4D43">
        <w:rPr>
          <w:sz w:val="20"/>
          <w:szCs w:val="20"/>
        </w:rPr>
        <w:t>&lt; 10</w:t>
      </w:r>
      <w:proofErr w:type="gramEnd"/>
      <w:r w:rsidRPr="00FC4D43">
        <w:rPr>
          <w:sz w:val="20"/>
          <w:szCs w:val="20"/>
        </w:rPr>
        <w:t>%, szemirritációt okoz: (veszély kategória: szemirritáló kategória2 , H319)</w:t>
      </w:r>
    </w:p>
    <w:p w14:paraId="7B2A2451" w14:textId="77777777" w:rsidR="001A0E79" w:rsidRPr="00FC4D43" w:rsidRDefault="001A0E79" w:rsidP="001A0E79">
      <w:pPr>
        <w:rPr>
          <w:sz w:val="20"/>
          <w:szCs w:val="20"/>
        </w:rPr>
      </w:pPr>
      <w:r w:rsidRPr="00FC4D43">
        <w:rPr>
          <w:sz w:val="20"/>
          <w:szCs w:val="20"/>
        </w:rPr>
        <w:t>10% vagy azt meghaladó koncentráció esetén súlyos szemkárosodást okoz (veszély kategória: Súlyos szemkárosodás 1, H318)</w:t>
      </w:r>
    </w:p>
    <w:p w14:paraId="1AC028DF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58ECA6C9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2-fenoxietanol</w:t>
      </w:r>
    </w:p>
    <w:p w14:paraId="09C75A91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faj: Nyúl eredmény: súlyos szemkárosodást </w:t>
      </w:r>
    </w:p>
    <w:p w14:paraId="3FEA3595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171664D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 xml:space="preserve">Légzőszervi vagy bőr </w:t>
      </w:r>
      <w:proofErr w:type="spellStart"/>
      <w:r w:rsidRPr="00995940">
        <w:rPr>
          <w:rFonts w:cs="Arial"/>
          <w:b/>
          <w:sz w:val="20"/>
          <w:szCs w:val="20"/>
        </w:rPr>
        <w:t>szenzibilizáció</w:t>
      </w:r>
      <w:proofErr w:type="spellEnd"/>
      <w:r w:rsidRPr="00995940">
        <w:rPr>
          <w:rFonts w:cs="Arial"/>
          <w:sz w:val="20"/>
          <w:szCs w:val="20"/>
        </w:rPr>
        <w:t>:</w:t>
      </w:r>
    </w:p>
    <w:p w14:paraId="5127E339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0244EE5B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978DB12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1C791C5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 w:rsidRPr="00995940">
        <w:rPr>
          <w:rFonts w:cs="Arial"/>
          <w:sz w:val="20"/>
          <w:szCs w:val="20"/>
        </w:rPr>
        <w:t>Sodium</w:t>
      </w:r>
      <w:proofErr w:type="spell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Laureth</w:t>
      </w:r>
      <w:proofErr w:type="spell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Sulfate</w:t>
      </w:r>
      <w:proofErr w:type="spellEnd"/>
    </w:p>
    <w:p w14:paraId="6D419F3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bőr: </w:t>
      </w:r>
      <w:r w:rsidRPr="00995940">
        <w:rPr>
          <w:rFonts w:cs="Arial"/>
          <w:sz w:val="20"/>
          <w:szCs w:val="20"/>
        </w:rPr>
        <w:t>Faj: tengerimalac</w:t>
      </w:r>
      <w:r w:rsidRPr="00995940">
        <w:rPr>
          <w:rFonts w:cs="Arial"/>
          <w:sz w:val="20"/>
          <w:szCs w:val="20"/>
        </w:rPr>
        <w:tab/>
        <w:t xml:space="preserve">eredmény: nem </w:t>
      </w:r>
      <w:proofErr w:type="spellStart"/>
      <w:r w:rsidRPr="00995940">
        <w:rPr>
          <w:rFonts w:cs="Arial"/>
          <w:sz w:val="20"/>
          <w:szCs w:val="20"/>
        </w:rPr>
        <w:t>szenzibilizáló</w:t>
      </w:r>
      <w:proofErr w:type="spellEnd"/>
      <w:r w:rsidRPr="00995940">
        <w:rPr>
          <w:rFonts w:cs="Arial"/>
          <w:sz w:val="20"/>
          <w:szCs w:val="20"/>
        </w:rPr>
        <w:tab/>
        <w:t>módszer: OECD 406</w:t>
      </w:r>
    </w:p>
    <w:p w14:paraId="098681EA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légutak: adat nem áll rendelkezésre</w:t>
      </w:r>
    </w:p>
    <w:p w14:paraId="08329BA5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1889ADCF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2-fenoxietanol</w:t>
      </w:r>
    </w:p>
    <w:p w14:paraId="74DD9FC2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bőr: </w:t>
      </w:r>
      <w:proofErr w:type="spellStart"/>
      <w:proofErr w:type="gramStart"/>
      <w:r>
        <w:rPr>
          <w:rFonts w:cs="Arial"/>
          <w:sz w:val="20"/>
          <w:szCs w:val="20"/>
        </w:rPr>
        <w:t>faj:egér</w:t>
      </w:r>
      <w:proofErr w:type="spellEnd"/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 xml:space="preserve">eredmény: nem </w:t>
      </w:r>
      <w:proofErr w:type="spellStart"/>
      <w:r>
        <w:rPr>
          <w:rFonts w:cs="Arial"/>
          <w:sz w:val="20"/>
          <w:szCs w:val="20"/>
        </w:rPr>
        <w:t>szenzibilizáló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módszer:OECD</w:t>
      </w:r>
      <w:proofErr w:type="spellEnd"/>
      <w:r>
        <w:rPr>
          <w:rFonts w:cs="Arial"/>
          <w:sz w:val="20"/>
          <w:szCs w:val="20"/>
        </w:rPr>
        <w:t xml:space="preserve"> 429</w:t>
      </w:r>
    </w:p>
    <w:p w14:paraId="7546D334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légutak: adat nem áll rendelkezésre</w:t>
      </w:r>
    </w:p>
    <w:p w14:paraId="39216A4D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51F7E1EA" w14:textId="77777777" w:rsidR="001A0E79" w:rsidRPr="00995940" w:rsidRDefault="001A0E79" w:rsidP="001A0E79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 w:rsidRPr="00995940">
        <w:rPr>
          <w:rFonts w:cs="Arial"/>
          <w:b/>
          <w:bCs/>
          <w:sz w:val="20"/>
          <w:szCs w:val="20"/>
        </w:rPr>
        <w:t>mutagenitás</w:t>
      </w:r>
      <w:proofErr w:type="spellEnd"/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DA2B4F6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56050ADF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1A7EEE1F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1281DE53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1B3ADF6F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proofErr w:type="gramStart"/>
      <w:r w:rsidRPr="00995940">
        <w:rPr>
          <w:rFonts w:cs="Arial"/>
          <w:sz w:val="20"/>
          <w:szCs w:val="20"/>
        </w:rPr>
        <w:t>faj:baktériumok</w:t>
      </w:r>
      <w:proofErr w:type="spellEnd"/>
      <w:proofErr w:type="gramEnd"/>
      <w:r w:rsidRPr="00995940">
        <w:rPr>
          <w:rFonts w:cs="Arial"/>
          <w:sz w:val="20"/>
          <w:szCs w:val="20"/>
        </w:rPr>
        <w:t xml:space="preserve"> </w:t>
      </w:r>
      <w:proofErr w:type="spellStart"/>
      <w:r w:rsidRPr="00995940">
        <w:rPr>
          <w:rFonts w:cs="Arial"/>
          <w:sz w:val="20"/>
          <w:szCs w:val="20"/>
        </w:rPr>
        <w:t>eredmény:negatív</w:t>
      </w:r>
      <w:proofErr w:type="spellEnd"/>
      <w:r w:rsidRPr="00995940">
        <w:rPr>
          <w:rFonts w:cs="Arial"/>
          <w:sz w:val="20"/>
          <w:szCs w:val="20"/>
        </w:rPr>
        <w:tab/>
        <w:t>módszer: OECD 471</w:t>
      </w:r>
    </w:p>
    <w:p w14:paraId="3C9A7187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Bacterial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reverse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Mutation</w:t>
      </w:r>
      <w:proofErr w:type="spellEnd"/>
      <w:r>
        <w:rPr>
          <w:rFonts w:cs="Arial"/>
          <w:sz w:val="20"/>
          <w:szCs w:val="20"/>
        </w:rPr>
        <w:t xml:space="preserve"> Test</w:t>
      </w:r>
    </w:p>
    <w:p w14:paraId="0C021778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474B1EC0" w14:textId="77777777" w:rsidR="001A0E79" w:rsidRPr="00995940" w:rsidRDefault="001A0E79" w:rsidP="001A0E79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7E78285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7786E8D4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D9EF5EB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264CF73D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71B5A1D8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600ECEA2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3319FDBC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0727E9D2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141CC92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7451C81D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007700E4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7069E425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29625DEC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proofErr w:type="gramStart"/>
      <w:r w:rsidRPr="00995940">
        <w:rPr>
          <w:rFonts w:cs="Arial"/>
          <w:b/>
          <w:bCs/>
          <w:sz w:val="20"/>
          <w:szCs w:val="20"/>
        </w:rPr>
        <w:t>utáni  célszervi</w:t>
      </w:r>
      <w:proofErr w:type="gramEnd"/>
      <w:r w:rsidRPr="00995940">
        <w:rPr>
          <w:rFonts w:cs="Arial"/>
          <w:b/>
          <w:bCs/>
          <w:sz w:val="20"/>
          <w:szCs w:val="20"/>
        </w:rPr>
        <w:t xml:space="preserve"> toxicitás (STOTSE) </w:t>
      </w:r>
      <w:r>
        <w:rPr>
          <w:rFonts w:cs="Arial"/>
          <w:sz w:val="20"/>
          <w:szCs w:val="20"/>
        </w:rPr>
        <w:t>Adat nem áll rendelkezésre</w:t>
      </w:r>
    </w:p>
    <w:p w14:paraId="3DB9FD21" w14:textId="77777777" w:rsidR="001A0E79" w:rsidRPr="00995940" w:rsidRDefault="001A0E79" w:rsidP="001A0E79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A97F53">
        <w:rPr>
          <w:rFonts w:cs="Arial"/>
          <w:b/>
          <w:bCs/>
          <w:sz w:val="20"/>
          <w:szCs w:val="20"/>
        </w:rPr>
        <w:t>Is</w:t>
      </w:r>
      <w:r w:rsidRPr="00995940">
        <w:rPr>
          <w:rFonts w:cs="Arial"/>
          <w:b/>
          <w:bCs/>
          <w:sz w:val="20"/>
          <w:szCs w:val="20"/>
        </w:rPr>
        <w:t xml:space="preserve">métlődő expozíció utána célszervi toxicitás (STOTRE) </w:t>
      </w:r>
    </w:p>
    <w:p w14:paraId="23309F06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dat nem áll rendelkezésre</w:t>
      </w:r>
    </w:p>
    <w:p w14:paraId="1B518053" w14:textId="77777777" w:rsidR="001A0E79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20B4AD25" w14:textId="77777777" w:rsidR="001A0E79" w:rsidRPr="00995940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4E6338BC" w14:textId="77777777" w:rsidR="001A0E79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4F846B66" w14:textId="77777777" w:rsidR="001A0E79" w:rsidRPr="003E0A4B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2618FF7F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280E8401" w14:textId="77777777" w:rsidR="001A0E79" w:rsidRPr="003E0A4B" w:rsidRDefault="001A0E79" w:rsidP="001A0E79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FEADE2C" w14:textId="77777777" w:rsidR="001A0E79" w:rsidRPr="003E0A4B" w:rsidRDefault="001A0E79" w:rsidP="001A0E79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005A2697" w14:textId="77777777" w:rsidR="001A0E79" w:rsidRPr="003E0A4B" w:rsidRDefault="001A0E79" w:rsidP="001A0E79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1D8711D9" w14:textId="77777777" w:rsidR="001A0E79" w:rsidRPr="003E0A4B" w:rsidRDefault="001A0E79" w:rsidP="001A0E79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61C48501" w14:textId="77777777" w:rsidR="001A0E79" w:rsidRPr="003E0A4B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4B2F510D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14549D2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A2DDEED" w14:textId="77777777" w:rsidR="001A0E79" w:rsidRPr="00EC4078" w:rsidRDefault="001A0E79" w:rsidP="001A0E7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1CCDD14A" w14:textId="77777777" w:rsidR="001A0E79" w:rsidRPr="003E0A4B" w:rsidRDefault="001A0E79" w:rsidP="001A0E7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lastRenderedPageBreak/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1EE2B749" w14:textId="77777777" w:rsidR="001A0E79" w:rsidRPr="003E0A4B" w:rsidRDefault="001A0E79" w:rsidP="001A0E7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7A9E3638" w14:textId="77777777" w:rsidR="001A0E79" w:rsidRPr="003E0A4B" w:rsidRDefault="001A0E79" w:rsidP="001A0E79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22930638" w14:textId="77777777" w:rsidR="001A0E79" w:rsidRPr="00B77D84" w:rsidRDefault="001A0E79" w:rsidP="001A0E79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proofErr w:type="gramStart"/>
      <w:r w:rsidRPr="00B77D84">
        <w:rPr>
          <w:rFonts w:cs="Arial"/>
          <w:b/>
          <w:sz w:val="20"/>
          <w:szCs w:val="20"/>
        </w:rPr>
        <w:t>11.2</w:t>
      </w:r>
      <w:r>
        <w:rPr>
          <w:rFonts w:cs="Arial"/>
          <w:b/>
          <w:bCs/>
          <w:sz w:val="20"/>
          <w:szCs w:val="20"/>
        </w:rPr>
        <w:t xml:space="preserve">. </w:t>
      </w:r>
      <w:r w:rsidRPr="00B77D84">
        <w:rPr>
          <w:rFonts w:cs="Arial"/>
          <w:b/>
          <w:bCs/>
          <w:sz w:val="20"/>
          <w:szCs w:val="20"/>
        </w:rPr>
        <w:t xml:space="preserve"> Egyéb</w:t>
      </w:r>
      <w:proofErr w:type="gramEnd"/>
      <w:r w:rsidRPr="00B77D84">
        <w:rPr>
          <w:rFonts w:cs="Arial"/>
          <w:b/>
          <w:bCs/>
          <w:sz w:val="20"/>
          <w:szCs w:val="20"/>
        </w:rPr>
        <w:t xml:space="preserve"> veszélyekkel kapcsolatos információk</w:t>
      </w:r>
      <w:r w:rsidRPr="00B77D84">
        <w:rPr>
          <w:rFonts w:cs="Arial"/>
          <w:b/>
          <w:sz w:val="20"/>
          <w:szCs w:val="20"/>
        </w:rPr>
        <w:tab/>
      </w:r>
      <w:r w:rsidRPr="00B77D84">
        <w:rPr>
          <w:rFonts w:cs="Arial"/>
          <w:b/>
          <w:sz w:val="20"/>
          <w:szCs w:val="20"/>
        </w:rPr>
        <w:tab/>
      </w:r>
    </w:p>
    <w:p w14:paraId="124A8AA4" w14:textId="77777777" w:rsidR="001A0E79" w:rsidRPr="006C7289" w:rsidRDefault="001A0E79" w:rsidP="001A0E79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b/>
          <w:sz w:val="20"/>
          <w:szCs w:val="20"/>
        </w:rPr>
        <w:t>11.2.1. Endokrin károsító tulajdonságok</w:t>
      </w:r>
      <w:r w:rsidRPr="006C7289">
        <w:rPr>
          <w:rFonts w:cs="Arial"/>
          <w:b/>
          <w:sz w:val="20"/>
          <w:szCs w:val="20"/>
        </w:rPr>
        <w:tab/>
      </w:r>
    </w:p>
    <w:p w14:paraId="50B56335" w14:textId="77777777" w:rsidR="001A0E79" w:rsidRPr="006C7289" w:rsidRDefault="001A0E79" w:rsidP="001A0E79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6C7289">
        <w:rPr>
          <w:rFonts w:cs="Arial"/>
          <w:sz w:val="20"/>
          <w:szCs w:val="20"/>
        </w:rPr>
        <w:t>ek</w:t>
      </w:r>
      <w:proofErr w:type="spellEnd"/>
      <w:r w:rsidRPr="006C7289">
        <w:rPr>
          <w:rFonts w:cs="Arial"/>
          <w:sz w:val="20"/>
          <w:szCs w:val="20"/>
        </w:rPr>
        <w:t>) szerepel(</w:t>
      </w:r>
      <w:proofErr w:type="spellStart"/>
      <w:r w:rsidRPr="006C7289">
        <w:rPr>
          <w:rFonts w:cs="Arial"/>
          <w:sz w:val="20"/>
          <w:szCs w:val="20"/>
        </w:rPr>
        <w:t>nek</w:t>
      </w:r>
      <w:proofErr w:type="spellEnd"/>
      <w:r w:rsidRPr="006C7289">
        <w:rPr>
          <w:rFonts w:cs="Arial"/>
          <w:sz w:val="20"/>
          <w:szCs w:val="20"/>
        </w:rPr>
        <w:t xml:space="preserve">) a REACH 59. </w:t>
      </w:r>
      <w:proofErr w:type="gramStart"/>
      <w:r w:rsidRPr="006C7289">
        <w:rPr>
          <w:rFonts w:cs="Arial"/>
          <w:sz w:val="20"/>
          <w:szCs w:val="20"/>
        </w:rPr>
        <w:t>cikkének(</w:t>
      </w:r>
      <w:proofErr w:type="gramEnd"/>
      <w:r w:rsidRPr="006C7289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59ABD9D8" w14:textId="77777777" w:rsidR="001A0E79" w:rsidRPr="006C7289" w:rsidRDefault="001A0E79" w:rsidP="001A0E79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6C7289">
        <w:rPr>
          <w:rFonts w:cs="Arial"/>
          <w:bCs/>
          <w:sz w:val="20"/>
          <w:szCs w:val="20"/>
        </w:rPr>
        <w:tab/>
      </w:r>
    </w:p>
    <w:p w14:paraId="30D11B65" w14:textId="77777777" w:rsidR="001A0E79" w:rsidRPr="006C7289" w:rsidRDefault="001A0E79" w:rsidP="001A0E79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 w:rsidRPr="006C7289">
        <w:rPr>
          <w:rFonts w:cs="Arial"/>
          <w:b/>
          <w:sz w:val="20"/>
          <w:szCs w:val="20"/>
        </w:rPr>
        <w:t>11.2.2.Egyéb információk</w:t>
      </w:r>
      <w:r w:rsidRPr="006C7289">
        <w:rPr>
          <w:rFonts w:cs="Arial"/>
          <w:bCs/>
          <w:sz w:val="20"/>
          <w:szCs w:val="20"/>
        </w:rPr>
        <w:tab/>
      </w:r>
      <w:r w:rsidRPr="006C7289">
        <w:rPr>
          <w:rFonts w:cs="Arial"/>
          <w:bCs/>
          <w:sz w:val="20"/>
          <w:szCs w:val="20"/>
        </w:rPr>
        <w:tab/>
      </w:r>
      <w:r w:rsidRPr="006C7289">
        <w:rPr>
          <w:rFonts w:cs="Arial"/>
          <w:bCs/>
          <w:sz w:val="20"/>
          <w:szCs w:val="20"/>
        </w:rPr>
        <w:tab/>
        <w:t>adat nem áll rendelkezésre</w:t>
      </w:r>
    </w:p>
    <w:p w14:paraId="2809026C" w14:textId="77777777" w:rsidR="001A0E79" w:rsidRPr="00F81EA6" w:rsidRDefault="001A0E79" w:rsidP="001A0E79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7CAEAFD0" w14:textId="77777777" w:rsidR="001A0E79" w:rsidRPr="00BA52F9" w:rsidRDefault="001A0E79" w:rsidP="001A0E79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549BC2CF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768D6FF7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2B0D3EBC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1A0E79" w:rsidRPr="00906AA1" w14:paraId="09BF43B3" w14:textId="77777777" w:rsidTr="00A37F4B">
        <w:tc>
          <w:tcPr>
            <w:tcW w:w="2747" w:type="dxa"/>
            <w:shd w:val="clear" w:color="auto" w:fill="auto"/>
          </w:tcPr>
          <w:p w14:paraId="362C6A45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60F5A6D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4B0E74C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04A2B4A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70F8897C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1A0E79" w:rsidRPr="00906AA1" w14:paraId="0D258115" w14:textId="77777777" w:rsidTr="00A37F4B">
        <w:tc>
          <w:tcPr>
            <w:tcW w:w="2747" w:type="dxa"/>
            <w:shd w:val="clear" w:color="auto" w:fill="auto"/>
          </w:tcPr>
          <w:p w14:paraId="0994E201" w14:textId="77777777" w:rsidR="001A0E79" w:rsidRPr="00906AA1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2FAEE7C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14:paraId="63FE859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658234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6E4E862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557D6FD1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48378343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14B36F1E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42BA9A3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0BBAA19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11D622D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5F03EED8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4EEB2A8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444896DF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D0B990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756B86E7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923319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163280C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2A83A6C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17A27252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E086C9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343A8432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3EE3380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243A9E54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7D8B469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4F8E0D50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17A1A8EE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27,7 mg/l</w:t>
            </w:r>
          </w:p>
          <w:p w14:paraId="2FDA7765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B233BB9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7,4 mg/l</w:t>
            </w:r>
          </w:p>
          <w:p w14:paraId="41B726D6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A59B8AF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7,1 mg/l</w:t>
            </w:r>
          </w:p>
          <w:p w14:paraId="4F0EDC5A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284D2E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1A0E79" w:rsidRPr="00906AA1" w14:paraId="26A2FCA2" w14:textId="77777777" w:rsidTr="00A37F4B">
        <w:tc>
          <w:tcPr>
            <w:tcW w:w="2747" w:type="dxa"/>
            <w:shd w:val="clear" w:color="auto" w:fill="auto"/>
          </w:tcPr>
          <w:p w14:paraId="72D5ABE9" w14:textId="77777777" w:rsidR="001A0E79" w:rsidRPr="00906AA1" w:rsidRDefault="001A0E79" w:rsidP="00A37F4B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Szubtilizin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14:paraId="0A310D13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Hal </w:t>
            </w:r>
          </w:p>
          <w:p w14:paraId="16CF3618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203)</w:t>
            </w:r>
          </w:p>
          <w:p w14:paraId="265B064B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Vízi </w:t>
            </w:r>
            <w:proofErr w:type="spellStart"/>
            <w:r>
              <w:rPr>
                <w:rFonts w:cs="Arial"/>
                <w:sz w:val="20"/>
                <w:szCs w:val="20"/>
              </w:rPr>
              <w:t>gernctelenek</w:t>
            </w:r>
            <w:proofErr w:type="spellEnd"/>
          </w:p>
          <w:p w14:paraId="0D0D4158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Daphnia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magna</w:t>
            </w:r>
            <w:proofErr w:type="spellEnd"/>
          </w:p>
          <w:p w14:paraId="50907521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202)</w:t>
            </w:r>
          </w:p>
          <w:p w14:paraId="50EA5A9D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Vízi növények</w:t>
            </w:r>
          </w:p>
          <w:p w14:paraId="49A31AE4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Algal</w:t>
            </w:r>
            <w:proofErr w:type="spellEnd"/>
          </w:p>
          <w:p w14:paraId="114B7F36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201)</w:t>
            </w:r>
          </w:p>
        </w:tc>
        <w:tc>
          <w:tcPr>
            <w:tcW w:w="1218" w:type="dxa"/>
            <w:shd w:val="clear" w:color="auto" w:fill="auto"/>
          </w:tcPr>
          <w:p w14:paraId="185C010D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LC50</w:t>
            </w:r>
          </w:p>
          <w:p w14:paraId="1CA11FAC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C48DC0E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EC50</w:t>
            </w:r>
          </w:p>
          <w:p w14:paraId="422EE55E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C2230BA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6B4006C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281198F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DBE531F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Akut EC50</w:t>
            </w:r>
          </w:p>
        </w:tc>
        <w:tc>
          <w:tcPr>
            <w:tcW w:w="1700" w:type="dxa"/>
            <w:shd w:val="clear" w:color="auto" w:fill="auto"/>
          </w:tcPr>
          <w:p w14:paraId="1987B3BE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96 óra</w:t>
            </w:r>
          </w:p>
          <w:p w14:paraId="06072D95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C6C7163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48 óra</w:t>
            </w:r>
          </w:p>
          <w:p w14:paraId="4746CF03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2807D16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64B640D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549FCE5" w14:textId="77777777" w:rsidR="001A0E79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277DA8B" w14:textId="77777777" w:rsidR="001A0E79" w:rsidRPr="00906AA1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 óra</w:t>
            </w:r>
          </w:p>
        </w:tc>
        <w:tc>
          <w:tcPr>
            <w:tcW w:w="1809" w:type="dxa"/>
            <w:shd w:val="clear" w:color="auto" w:fill="auto"/>
          </w:tcPr>
          <w:p w14:paraId="2B080247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C41E5">
              <w:rPr>
                <w:sz w:val="20"/>
                <w:szCs w:val="20"/>
              </w:rPr>
              <w:t>58.3 - 326.7</w:t>
            </w:r>
          </w:p>
          <w:p w14:paraId="6D4C3A54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20668EDF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C41E5">
              <w:rPr>
                <w:sz w:val="20"/>
                <w:szCs w:val="20"/>
              </w:rPr>
              <w:t>31.7 - 457 mg/l</w:t>
            </w:r>
          </w:p>
          <w:p w14:paraId="1983B949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6D67E8CD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465B0505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2CDC7718" w14:textId="77777777" w:rsidR="001A0E79" w:rsidRPr="00FC41E5" w:rsidRDefault="001A0E79" w:rsidP="00A37F4B">
            <w:pPr>
              <w:spacing w:line="280" w:lineRule="atLeast"/>
              <w:jc w:val="both"/>
              <w:rPr>
                <w:sz w:val="20"/>
                <w:szCs w:val="20"/>
              </w:rPr>
            </w:pPr>
          </w:p>
          <w:p w14:paraId="20D1AB3D" w14:textId="77777777" w:rsidR="001A0E79" w:rsidRPr="00FC41E5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FC41E5">
              <w:rPr>
                <w:rFonts w:cs="Arial"/>
                <w:sz w:val="20"/>
                <w:szCs w:val="20"/>
              </w:rPr>
              <w:t>≥</w:t>
            </w:r>
            <w:r w:rsidRPr="00FC41E5">
              <w:rPr>
                <w:sz w:val="20"/>
                <w:szCs w:val="20"/>
              </w:rPr>
              <w:t>5,2 mg/</w:t>
            </w:r>
          </w:p>
        </w:tc>
      </w:tr>
    </w:tbl>
    <w:p w14:paraId="55C2928A" w14:textId="77777777" w:rsidR="001A0E79" w:rsidRPr="00995940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</w:t>
      </w:r>
      <w:proofErr w:type="gramStart"/>
      <w:r w:rsidRPr="00995940">
        <w:rPr>
          <w:rFonts w:cs="Arial"/>
          <w:sz w:val="20"/>
          <w:szCs w:val="20"/>
        </w:rPr>
        <w:t>alapján  az</w:t>
      </w:r>
      <w:proofErr w:type="gramEnd"/>
      <w:r w:rsidRPr="00995940">
        <w:rPr>
          <w:rFonts w:cs="Arial"/>
          <w:sz w:val="20"/>
          <w:szCs w:val="20"/>
        </w:rPr>
        <w:t xml:space="preserve"> osztályozási </w:t>
      </w:r>
    </w:p>
    <w:p w14:paraId="247CA11C" w14:textId="77777777" w:rsidR="001A0E79" w:rsidRPr="00995940" w:rsidRDefault="001A0E79" w:rsidP="001A0E79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C3D7501" w14:textId="77777777" w:rsidR="001A0E79" w:rsidRPr="00995940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3CBE8C4B" w14:textId="77777777" w:rsidR="001A0E7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518E66B" w14:textId="77777777" w:rsidR="001A0E7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574C9A85" w14:textId="071A8F6E" w:rsidR="001A0E79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  <w:r w:rsidRPr="00E210A8">
        <w:rPr>
          <w:rFonts w:cs="Arial"/>
          <w:bCs/>
          <w:sz w:val="20"/>
          <w:szCs w:val="20"/>
        </w:rPr>
        <w:t>Valamennyi a termékben levő</w:t>
      </w:r>
      <w:r>
        <w:rPr>
          <w:rFonts w:cs="Arial"/>
          <w:bCs/>
          <w:sz w:val="20"/>
          <w:szCs w:val="20"/>
        </w:rPr>
        <w:t xml:space="preserve"> felületaktív anyag biológiai </w:t>
      </w:r>
      <w:r w:rsidR="00641FAA">
        <w:rPr>
          <w:rFonts w:cs="Arial"/>
          <w:bCs/>
          <w:sz w:val="20"/>
          <w:szCs w:val="20"/>
        </w:rPr>
        <w:t>lebonthatósága</w:t>
      </w:r>
      <w:r>
        <w:rPr>
          <w:rFonts w:cs="Arial"/>
          <w:bCs/>
          <w:sz w:val="20"/>
          <w:szCs w:val="20"/>
        </w:rPr>
        <w:t xml:space="preserve"> megfelel a 648/2004/EK rendelet a mosó-és </w:t>
      </w:r>
      <w:r w:rsidR="00641FAA">
        <w:rPr>
          <w:rFonts w:cs="Arial"/>
          <w:bCs/>
          <w:sz w:val="20"/>
          <w:szCs w:val="20"/>
        </w:rPr>
        <w:t>tisztítószerekről</w:t>
      </w:r>
      <w:r>
        <w:rPr>
          <w:rFonts w:cs="Arial"/>
          <w:bCs/>
          <w:sz w:val="20"/>
          <w:szCs w:val="20"/>
        </w:rPr>
        <w:t xml:space="preserve"> követelményeinek.</w:t>
      </w:r>
    </w:p>
    <w:p w14:paraId="30D0BFB4" w14:textId="77777777" w:rsidR="001A0E79" w:rsidRPr="00E210A8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35718A2" w14:textId="77777777" w:rsidR="001A0E79" w:rsidRPr="00A85282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1A0E79" w:rsidRPr="009A5532" w14:paraId="740D031C" w14:textId="77777777" w:rsidTr="00A37F4B">
        <w:tc>
          <w:tcPr>
            <w:tcW w:w="3070" w:type="dxa"/>
            <w:shd w:val="clear" w:color="auto" w:fill="auto"/>
          </w:tcPr>
          <w:p w14:paraId="4F58DA30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1EB74D63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7920A2A8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1A0E79" w:rsidRPr="009A5532" w14:paraId="44187F6E" w14:textId="77777777" w:rsidTr="00A37F4B">
        <w:tc>
          <w:tcPr>
            <w:tcW w:w="3070" w:type="dxa"/>
            <w:shd w:val="clear" w:color="auto" w:fill="auto"/>
          </w:tcPr>
          <w:p w14:paraId="323D4195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lastRenderedPageBreak/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3071" w:type="dxa"/>
            <w:shd w:val="clear" w:color="auto" w:fill="auto"/>
          </w:tcPr>
          <w:p w14:paraId="7309C712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5926E47D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  <w:tr w:rsidR="001A0E79" w:rsidRPr="009A5532" w14:paraId="7C96E10A" w14:textId="77777777" w:rsidTr="00A37F4B">
        <w:tc>
          <w:tcPr>
            <w:tcW w:w="3070" w:type="dxa"/>
            <w:shd w:val="clear" w:color="auto" w:fill="auto"/>
          </w:tcPr>
          <w:p w14:paraId="7ADD67A3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3071" w:type="dxa"/>
            <w:shd w:val="clear" w:color="auto" w:fill="auto"/>
          </w:tcPr>
          <w:p w14:paraId="1ADDDFC3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OECD 301D</w:t>
            </w:r>
          </w:p>
        </w:tc>
        <w:tc>
          <w:tcPr>
            <w:tcW w:w="3071" w:type="dxa"/>
            <w:shd w:val="clear" w:color="auto" w:fill="auto"/>
          </w:tcPr>
          <w:p w14:paraId="4CDE05F2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&gt;60%</w:t>
            </w:r>
          </w:p>
        </w:tc>
      </w:tr>
    </w:tbl>
    <w:p w14:paraId="43442B74" w14:textId="77777777" w:rsidR="001A0E7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1A0E79" w:rsidRPr="009A5532" w14:paraId="599DA432" w14:textId="77777777" w:rsidTr="00A37F4B">
        <w:tc>
          <w:tcPr>
            <w:tcW w:w="2303" w:type="dxa"/>
            <w:shd w:val="clear" w:color="auto" w:fill="auto"/>
          </w:tcPr>
          <w:p w14:paraId="2943CD7F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292F3823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138956A2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16CD3602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1A0E79" w:rsidRPr="009A5532" w14:paraId="6FC283A8" w14:textId="77777777" w:rsidTr="00A37F4B">
        <w:tc>
          <w:tcPr>
            <w:tcW w:w="2303" w:type="dxa"/>
            <w:shd w:val="clear" w:color="auto" w:fill="auto"/>
          </w:tcPr>
          <w:p w14:paraId="0FB0F838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14:paraId="132F3EF5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168F02D7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76CB0AD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  <w:tr w:rsidR="001A0E79" w:rsidRPr="009A5532" w14:paraId="19ACAADD" w14:textId="77777777" w:rsidTr="00A37F4B">
        <w:tc>
          <w:tcPr>
            <w:tcW w:w="2303" w:type="dxa"/>
            <w:shd w:val="clear" w:color="auto" w:fill="auto"/>
          </w:tcPr>
          <w:p w14:paraId="1441C7AF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Alkoholok, C12-18,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3A963D98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30C5D2D3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3035C3FE" w14:textId="77777777" w:rsidR="001A0E79" w:rsidRPr="009A5532" w:rsidRDefault="001A0E79" w:rsidP="00A37F4B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10238D9F" w14:textId="77777777" w:rsidR="001A0E7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3EFCBC1E" w14:textId="77777777" w:rsidR="001A0E79" w:rsidRPr="00631F2D" w:rsidRDefault="001A0E79" w:rsidP="001A0E79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2-fenoxietanol</w:t>
      </w:r>
    </w:p>
    <w:p w14:paraId="00C99CF3" w14:textId="77777777" w:rsidR="001A0E79" w:rsidRDefault="001A0E79" w:rsidP="001A0E79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5196C5C8" w14:textId="68096B9E" w:rsidR="001A0E79" w:rsidRDefault="001A0E79" w:rsidP="001A0E79">
      <w:pPr>
        <w:spacing w:line="280" w:lineRule="atLeast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Szubtlizin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-  biológiailag</w:t>
      </w:r>
      <w:proofErr w:type="gramEnd"/>
      <w:r>
        <w:rPr>
          <w:bCs/>
          <w:sz w:val="20"/>
          <w:szCs w:val="20"/>
        </w:rPr>
        <w:t xml:space="preserve"> könnyen lebonth</w:t>
      </w:r>
      <w:r w:rsidR="00641FAA">
        <w:rPr>
          <w:bCs/>
          <w:sz w:val="20"/>
          <w:szCs w:val="20"/>
        </w:rPr>
        <w:t>ató</w:t>
      </w:r>
    </w:p>
    <w:p w14:paraId="202E69A5" w14:textId="77777777" w:rsidR="001A0E79" w:rsidRDefault="001A0E79" w:rsidP="001A0E79">
      <w:pPr>
        <w:spacing w:line="280" w:lineRule="atLeast"/>
        <w:jc w:val="both"/>
        <w:rPr>
          <w:bCs/>
          <w:sz w:val="20"/>
          <w:szCs w:val="20"/>
        </w:rPr>
      </w:pPr>
    </w:p>
    <w:p w14:paraId="2F9791AB" w14:textId="77777777" w:rsidR="001A0E79" w:rsidRPr="00631F2D" w:rsidRDefault="001A0E79" w:rsidP="001A0E79">
      <w:pPr>
        <w:spacing w:line="280" w:lineRule="atLeast"/>
        <w:jc w:val="both"/>
        <w:rPr>
          <w:bCs/>
          <w:sz w:val="20"/>
          <w:szCs w:val="20"/>
        </w:rPr>
      </w:pPr>
    </w:p>
    <w:p w14:paraId="64BC25D6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21045EFB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</w:p>
    <w:p w14:paraId="3FBC8DAA" w14:textId="77777777" w:rsidR="001A0E79" w:rsidRDefault="001A0E79" w:rsidP="001A0E79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Akkumuláció nem várható</w:t>
      </w:r>
    </w:p>
    <w:p w14:paraId="3F937B5D" w14:textId="77777777" w:rsidR="001A0E7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b/>
          <w:sz w:val="20"/>
          <w:szCs w:val="20"/>
        </w:rPr>
        <w:tab/>
      </w:r>
      <w:r w:rsidRPr="001F2542">
        <w:rPr>
          <w:rFonts w:cs="Arial"/>
          <w:bCs/>
          <w:sz w:val="20"/>
          <w:szCs w:val="20"/>
        </w:rPr>
        <w:t>Adat nem áll rendelkezésre</w:t>
      </w:r>
    </w:p>
    <w:p w14:paraId="17F07900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7F5EC326" w14:textId="77777777" w:rsidR="001A0E79" w:rsidRDefault="001A0E79" w:rsidP="001A0E7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717173F3" w14:textId="2B0EF553" w:rsidR="001A0E79" w:rsidRDefault="001A0E79" w:rsidP="001A0E79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</w:p>
    <w:p w14:paraId="5D37A801" w14:textId="77777777" w:rsidR="00641FAA" w:rsidRPr="00DF6633" w:rsidRDefault="00641FAA" w:rsidP="00641FAA">
      <w:pPr>
        <w:autoSpaceDE w:val="0"/>
        <w:autoSpaceDN w:val="0"/>
        <w:adjustRightInd w:val="0"/>
        <w:ind w:left="336"/>
        <w:jc w:val="both"/>
        <w:rPr>
          <w:rFonts w:cs="Arial"/>
          <w:sz w:val="20"/>
          <w:szCs w:val="20"/>
        </w:rPr>
      </w:pPr>
      <w:r w:rsidRPr="00D76336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D76336">
        <w:rPr>
          <w:rFonts w:cs="Arial"/>
          <w:sz w:val="20"/>
          <w:szCs w:val="20"/>
        </w:rPr>
        <w:t>ek</w:t>
      </w:r>
      <w:proofErr w:type="spellEnd"/>
      <w:r w:rsidRPr="00D76336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D76336">
        <w:rPr>
          <w:rFonts w:cs="Arial"/>
          <w:sz w:val="20"/>
          <w:szCs w:val="20"/>
        </w:rPr>
        <w:t>(</w:t>
      </w:r>
      <w:proofErr w:type="spellStart"/>
      <w:r w:rsidRPr="00D76336">
        <w:rPr>
          <w:rFonts w:cs="Arial"/>
          <w:sz w:val="20"/>
          <w:szCs w:val="20"/>
        </w:rPr>
        <w:t>nek</w:t>
      </w:r>
      <w:proofErr w:type="spellEnd"/>
      <w:r w:rsidRPr="00D76336">
        <w:rPr>
          <w:rFonts w:cs="Arial"/>
          <w:sz w:val="20"/>
          <w:szCs w:val="20"/>
        </w:rPr>
        <w:t xml:space="preserve">) a REACH 59. </w:t>
      </w:r>
      <w:proofErr w:type="gramStart"/>
      <w:r w:rsidRPr="00D76336">
        <w:rPr>
          <w:rFonts w:cs="Arial"/>
          <w:sz w:val="20"/>
          <w:szCs w:val="20"/>
        </w:rPr>
        <w:t>cikkének(</w:t>
      </w:r>
      <w:proofErr w:type="gramEnd"/>
      <w:r w:rsidRPr="00D76336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563CE1F3" w14:textId="527A3343" w:rsidR="00641FAA" w:rsidRDefault="00641FAA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287A27E4" w14:textId="77777777" w:rsidR="001A0E79" w:rsidRPr="00934D33" w:rsidRDefault="001A0E79" w:rsidP="001A0E7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71591DFB" w14:textId="77777777" w:rsidR="001A0E79" w:rsidRPr="00BA52F9" w:rsidRDefault="001A0E79" w:rsidP="001A0E79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02E02351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6BB79B16" w14:textId="77777777" w:rsidR="001A0E79" w:rsidRPr="00BA52F9" w:rsidRDefault="001A0E79" w:rsidP="001A0E79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7DC591D4" w14:textId="77777777" w:rsidR="001A0E79" w:rsidRPr="00BA52F9" w:rsidRDefault="001A0E79" w:rsidP="001A0E79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1F786615" w14:textId="07D8F246" w:rsidR="001A0E79" w:rsidRPr="00B90017" w:rsidRDefault="001A0E79" w:rsidP="001A0E79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</w:t>
      </w:r>
      <w:proofErr w:type="gramStart"/>
      <w:r>
        <w:rPr>
          <w:rFonts w:cs="Arial"/>
          <w:b/>
          <w:bCs/>
          <w:sz w:val="20"/>
          <w:szCs w:val="20"/>
        </w:rPr>
        <w:t xml:space="preserve">hulladék  </w:t>
      </w:r>
      <w:r w:rsidRPr="00BA52F9">
        <w:rPr>
          <w:rFonts w:cs="Arial"/>
          <w:b/>
          <w:bCs/>
          <w:sz w:val="20"/>
          <w:szCs w:val="20"/>
        </w:rPr>
        <w:t>kód</w:t>
      </w:r>
      <w:proofErr w:type="gramEnd"/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68F0F50A" w14:textId="337079FA" w:rsidR="001A0E7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r w:rsidR="00DF01B2">
        <w:rPr>
          <w:rFonts w:cs="Arial"/>
          <w:sz w:val="20"/>
          <w:szCs w:val="20"/>
        </w:rPr>
        <w:t xml:space="preserve">20 01 </w:t>
      </w:r>
      <w:r w:rsidR="00C53834">
        <w:rPr>
          <w:rFonts w:cs="Arial"/>
          <w:sz w:val="20"/>
          <w:szCs w:val="20"/>
        </w:rPr>
        <w:t xml:space="preserve">30 </w:t>
      </w:r>
      <w:r w:rsidR="00DF01B2">
        <w:rPr>
          <w:rFonts w:cs="Arial"/>
          <w:sz w:val="20"/>
          <w:szCs w:val="20"/>
        </w:rPr>
        <w:t>Mosószerek, amelyek különböznek a 20 01 29-től</w:t>
      </w:r>
    </w:p>
    <w:p w14:paraId="7EF5706C" w14:textId="77777777" w:rsidR="001A0E79" w:rsidRPr="00BA52F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8E6DFBD" w14:textId="77777777" w:rsidR="001A0E79" w:rsidRDefault="001A0E79" w:rsidP="001A0E79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14:paraId="3C221CEB" w14:textId="77777777" w:rsidR="001A0E7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03BC3340" w14:textId="77777777" w:rsidR="001A0E79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6606C37D" w14:textId="77777777" w:rsidR="001A0E79" w:rsidRPr="00E96156" w:rsidRDefault="001A0E79" w:rsidP="001A0E7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C8676D1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3D88F2B0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49D31DB5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43278571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5E370DFA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01200611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44957046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34010CD1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275575A2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48E9B2D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3DE3C039" w14:textId="77777777" w:rsidR="001A0E7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6552315B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1D3C6A6B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31CB561A" w14:textId="77777777" w:rsidR="001A0E79" w:rsidRDefault="001A0E79" w:rsidP="001A0E79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60B2E502" w14:textId="77777777" w:rsidR="001A0E79" w:rsidRPr="00BA52F9" w:rsidRDefault="001A0E79" w:rsidP="001A0E79">
      <w:pPr>
        <w:spacing w:line="280" w:lineRule="atLeast"/>
        <w:jc w:val="both"/>
        <w:rPr>
          <w:rFonts w:cs="Arial"/>
          <w:sz w:val="20"/>
          <w:szCs w:val="20"/>
        </w:rPr>
      </w:pPr>
    </w:p>
    <w:p w14:paraId="4A085518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3CB54B9E" w14:textId="77777777" w:rsidR="001A0E79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1222B455" w14:textId="77777777" w:rsidR="001A0E79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86CE2BD" w14:textId="77777777" w:rsidR="001A0E79" w:rsidRDefault="001A0E79" w:rsidP="001A0E79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1907/2006/EK REACH rendelet</w:t>
      </w:r>
    </w:p>
    <w:p w14:paraId="64435FE6" w14:textId="77777777" w:rsidR="001A0E79" w:rsidRDefault="001A0E79" w:rsidP="001A0E79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XIV számú melléklet – Az engedélyköteles anyagok jegyzéke:</w:t>
      </w:r>
    </w:p>
    <w:p w14:paraId="07C2E256" w14:textId="77777777" w:rsidR="001A0E79" w:rsidRDefault="001A0E79" w:rsidP="001A0E79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a mellékletben felsorolt összetevőt</w:t>
      </w:r>
    </w:p>
    <w:p w14:paraId="5A71A04F" w14:textId="77777777" w:rsidR="001A0E79" w:rsidRDefault="001A0E79" w:rsidP="001A0E79">
      <w:pPr>
        <w:ind w:left="386"/>
        <w:rPr>
          <w:rFonts w:cs="Arial"/>
          <w:b/>
          <w:bCs/>
          <w:sz w:val="20"/>
          <w:szCs w:val="20"/>
        </w:rPr>
      </w:pPr>
      <w:r w:rsidRPr="000D749B">
        <w:rPr>
          <w:rFonts w:cs="Arial"/>
          <w:b/>
          <w:bCs/>
          <w:sz w:val="20"/>
          <w:szCs w:val="20"/>
        </w:rPr>
        <w:t>Különös aggodalomra okot adó (SVHC) anyagok</w:t>
      </w:r>
    </w:p>
    <w:p w14:paraId="541FD0D6" w14:textId="77777777" w:rsidR="001A0E79" w:rsidRPr="000D749B" w:rsidRDefault="001A0E79" w:rsidP="001A0E79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listába vett anyagot</w:t>
      </w:r>
    </w:p>
    <w:p w14:paraId="639B8F49" w14:textId="77777777" w:rsidR="001A0E79" w:rsidRPr="000A5A52" w:rsidRDefault="001A0E79" w:rsidP="001A0E79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>nem alkalma</w:t>
      </w:r>
      <w:r>
        <w:rPr>
          <w:rFonts w:cs="Arial"/>
          <w:bCs/>
          <w:sz w:val="20"/>
          <w:szCs w:val="20"/>
        </w:rPr>
        <w:t>zandó</w:t>
      </w:r>
    </w:p>
    <w:p w14:paraId="61D4D2C9" w14:textId="77777777" w:rsidR="001A0E79" w:rsidRPr="000A5A52" w:rsidRDefault="001A0E79" w:rsidP="001A0E79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készítmények és árucikkek gyártásával,</w:t>
      </w:r>
    </w:p>
    <w:p w14:paraId="3CA75F1B" w14:textId="77777777" w:rsidR="001A0E79" w:rsidRPr="000A5A52" w:rsidRDefault="001A0E79" w:rsidP="001A0E79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7BF872D6" w14:textId="77777777" w:rsidR="001A0E79" w:rsidRDefault="001A0E79" w:rsidP="001A0E79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055A6864" w14:textId="77777777" w:rsidR="001A0E79" w:rsidRPr="00473046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863867D" w14:textId="77777777" w:rsidR="001A0E79" w:rsidRDefault="001A0E79" w:rsidP="001A0E79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a 648/2004/EK rendelet a mosó- és tisztítószerekről hatálya alá tartozik</w:t>
      </w:r>
      <w:r w:rsidRPr="00BA52F9">
        <w:rPr>
          <w:rFonts w:cs="Arial"/>
          <w:sz w:val="20"/>
          <w:szCs w:val="20"/>
        </w:rPr>
        <w:t xml:space="preserve"> </w:t>
      </w:r>
    </w:p>
    <w:p w14:paraId="1D2B522A" w14:textId="77777777" w:rsidR="001A0E79" w:rsidRPr="00C54C66" w:rsidRDefault="001A0E79" w:rsidP="001A0E79">
      <w:pPr>
        <w:tabs>
          <w:tab w:val="left" w:pos="6480"/>
        </w:tabs>
        <w:rPr>
          <w:rFonts w:cs="Arial"/>
          <w:sz w:val="18"/>
          <w:szCs w:val="18"/>
        </w:rPr>
      </w:pPr>
    </w:p>
    <w:p w14:paraId="21FBC657" w14:textId="77777777" w:rsidR="001A0E79" w:rsidRPr="00BA52F9" w:rsidRDefault="001A0E79" w:rsidP="001A0E79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52F4AA1B" w14:textId="77777777" w:rsidR="001A0E79" w:rsidRPr="00BA52F9" w:rsidRDefault="001A0E79" w:rsidP="001A0E79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0F2EB7FC" w14:textId="77777777" w:rsidR="001A0E79" w:rsidRDefault="001A0E79" w:rsidP="001A0E79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E5500C9" w14:textId="77777777" w:rsidR="001A0E79" w:rsidRDefault="001A0E79" w:rsidP="001A0E79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6E0BE85F" w14:textId="77777777" w:rsidR="001A0E79" w:rsidRDefault="001A0E79" w:rsidP="001A0E79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2012. </w:t>
      </w:r>
      <w:proofErr w:type="gramStart"/>
      <w:r w:rsidRPr="00BA52F9">
        <w:rPr>
          <w:rFonts w:cs="Arial"/>
          <w:sz w:val="20"/>
          <w:szCs w:val="20"/>
        </w:rPr>
        <w:t>évi .CLXXXV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59DE7E0B" w14:textId="77777777" w:rsidR="001A0E79" w:rsidRPr="00BA52F9" w:rsidRDefault="001A0E79" w:rsidP="001A0E79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</w:p>
    <w:p w14:paraId="47965DD0" w14:textId="77777777" w:rsidR="001A0E79" w:rsidRPr="00473046" w:rsidRDefault="001A0E79" w:rsidP="001A0E7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6E99CB07" w14:textId="77777777" w:rsidR="001A0E79" w:rsidRPr="009B4130" w:rsidRDefault="001A0E79" w:rsidP="001A0E79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1D0EBCE9" w14:textId="77777777" w:rsidR="001A0E79" w:rsidRPr="00BA52F9" w:rsidRDefault="001A0E79" w:rsidP="001A0E79">
      <w:pPr>
        <w:spacing w:line="280" w:lineRule="atLeast"/>
        <w:rPr>
          <w:sz w:val="20"/>
          <w:szCs w:val="20"/>
        </w:rPr>
      </w:pPr>
    </w:p>
    <w:p w14:paraId="597209BD" w14:textId="77777777" w:rsidR="001A0E79" w:rsidRPr="00BA52F9" w:rsidRDefault="001A0E79" w:rsidP="001A0E7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06EC825D" w14:textId="77777777" w:rsidR="001A0E79" w:rsidRDefault="001A0E79" w:rsidP="001A0E79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396F43">
        <w:rPr>
          <w:rFonts w:cs="Arial"/>
          <w:b/>
          <w:bCs/>
          <w:sz w:val="20"/>
          <w:szCs w:val="20"/>
        </w:rPr>
        <w:t>betűszavak :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bookmarkStart w:id="2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3A51D013" w14:textId="77777777" w:rsidR="001A0E79" w:rsidRDefault="001A0E79" w:rsidP="001A0E7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6FA83BC5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2409F0BA" w14:textId="77777777" w:rsidR="001A0E79" w:rsidRDefault="001A0E79" w:rsidP="001A0E7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2C64C24C" w14:textId="77777777" w:rsidR="001A0E79" w:rsidRDefault="001A0E79" w:rsidP="001A0E7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307EB653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08256A65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IATA Veszélyes Áruk Légi Szállítása</w:t>
      </w:r>
    </w:p>
    <w:p w14:paraId="1E6F48CF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E48F5CE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400ABA0D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769052DF" w14:textId="77777777" w:rsidR="001A0E79" w:rsidRDefault="001A0E79" w:rsidP="001A0E7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9C82029" w14:textId="77777777" w:rsidR="001A0E79" w:rsidRDefault="001A0E79" w:rsidP="001A0E7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2D869525" w14:textId="77777777" w:rsidR="001A0E79" w:rsidRDefault="001A0E79" w:rsidP="001A0E79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1F147486" w14:textId="77777777" w:rsidR="001A0E79" w:rsidRDefault="001A0E79" w:rsidP="001A0E79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proofErr w:type="spellEnd"/>
    </w:p>
    <w:bookmarkEnd w:id="2"/>
    <w:p w14:paraId="6EC7087A" w14:textId="77777777" w:rsidR="001A0E79" w:rsidRPr="00396F43" w:rsidRDefault="001A0E79" w:rsidP="001A0E79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</w:t>
      </w:r>
      <w:r w:rsidRPr="00396F43">
        <w:rPr>
          <w:rFonts w:cs="Arial"/>
          <w:b/>
          <w:bCs/>
          <w:sz w:val="20"/>
          <w:szCs w:val="20"/>
        </w:rPr>
        <w:t xml:space="preserve"> legfontosabb szakirodalmi hivatkozások: </w:t>
      </w:r>
    </w:p>
    <w:p w14:paraId="649D1B51" w14:textId="77777777" w:rsidR="001A0E79" w:rsidRPr="00396F43" w:rsidRDefault="001A0E79" w:rsidP="001A0E79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7A2DDAF3" w14:textId="77777777" w:rsidR="001A0E79" w:rsidRPr="00396F43" w:rsidRDefault="001A0E79" w:rsidP="001A0E79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4C358507" w14:textId="77777777" w:rsidR="001A0E79" w:rsidRPr="00396F43" w:rsidRDefault="001A0E79" w:rsidP="001A0E79">
      <w:pPr>
        <w:pStyle w:val="Szvegtrzs"/>
        <w:ind w:left="3239"/>
        <w:rPr>
          <w:lang w:val="hu-HU"/>
        </w:rPr>
      </w:pPr>
    </w:p>
    <w:p w14:paraId="3C3D34FC" w14:textId="77777777" w:rsidR="001A0E79" w:rsidRDefault="001A0E79" w:rsidP="001A0E7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 xml:space="preserve">Osztályozás </w:t>
      </w:r>
      <w:r w:rsidRPr="00396F43">
        <w:rPr>
          <w:rFonts w:cs="Arial"/>
          <w:sz w:val="20"/>
          <w:szCs w:val="20"/>
        </w:rPr>
        <w:t>a 1272/2008/EK (CLP/GHS) rendelet alapján:</w:t>
      </w:r>
    </w:p>
    <w:p w14:paraId="1326806A" w14:textId="77777777" w:rsidR="001A0E79" w:rsidRDefault="001A0E79" w:rsidP="001A0E79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osztályba nem sorolt</w:t>
      </w:r>
    </w:p>
    <w:p w14:paraId="47192651" w14:textId="77777777" w:rsidR="001A0E79" w:rsidRDefault="001A0E79" w:rsidP="001A0E79">
      <w:pPr>
        <w:ind w:firstLine="386"/>
        <w:rPr>
          <w:rFonts w:cs="Arial"/>
          <w:sz w:val="20"/>
          <w:szCs w:val="20"/>
        </w:rPr>
      </w:pPr>
    </w:p>
    <w:p w14:paraId="2ADFDA07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biztonsági </w:t>
      </w:r>
      <w:proofErr w:type="gramStart"/>
      <w:r>
        <w:rPr>
          <w:rFonts w:cs="Arial"/>
          <w:sz w:val="20"/>
          <w:szCs w:val="20"/>
        </w:rPr>
        <w:t>adatlapon  található</w:t>
      </w:r>
      <w:proofErr w:type="gramEnd"/>
      <w:r>
        <w:rPr>
          <w:rFonts w:cs="Arial"/>
          <w:sz w:val="20"/>
          <w:szCs w:val="20"/>
        </w:rPr>
        <w:t xml:space="preserve"> H mondatok  teljes szövege   </w:t>
      </w:r>
    </w:p>
    <w:p w14:paraId="68BC07E5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H225</w:t>
      </w:r>
      <w:r>
        <w:rPr>
          <w:rFonts w:cs="Arial"/>
          <w:sz w:val="20"/>
          <w:szCs w:val="20"/>
        </w:rPr>
        <w:tab/>
        <w:t xml:space="preserve">Fokozottan tűzveszélyes folyadék és gőz </w:t>
      </w:r>
    </w:p>
    <w:p w14:paraId="1087D5BA" w14:textId="77777777" w:rsidR="001A0E79" w:rsidRDefault="001A0E79" w:rsidP="001A0E79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461F0BE0" w14:textId="77777777" w:rsidR="001A0E79" w:rsidRDefault="001A0E79" w:rsidP="001A0E79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301758E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0ABA8F88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32210051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H334</w:t>
      </w:r>
      <w:r>
        <w:rPr>
          <w:rFonts w:cs="Arial"/>
          <w:sz w:val="20"/>
          <w:szCs w:val="20"/>
        </w:rPr>
        <w:tab/>
      </w:r>
      <w:r w:rsidRPr="005A59C1">
        <w:rPr>
          <w:sz w:val="20"/>
          <w:szCs w:val="20"/>
        </w:rPr>
        <w:t xml:space="preserve">Belélegezve allergiás és </w:t>
      </w:r>
      <w:proofErr w:type="gramStart"/>
      <w:r w:rsidRPr="005A59C1">
        <w:rPr>
          <w:sz w:val="20"/>
          <w:szCs w:val="20"/>
        </w:rPr>
        <w:t>asztmás tüneteket,</w:t>
      </w:r>
      <w:proofErr w:type="gramEnd"/>
      <w:r w:rsidRPr="005A59C1">
        <w:rPr>
          <w:sz w:val="20"/>
          <w:szCs w:val="20"/>
        </w:rPr>
        <w:t xml:space="preserve"> és nehézlégzést okozhat.</w:t>
      </w:r>
    </w:p>
    <w:p w14:paraId="3715E7D6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5E6BD05C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H400</w:t>
      </w:r>
      <w:r>
        <w:rPr>
          <w:rFonts w:cs="Arial"/>
          <w:sz w:val="20"/>
          <w:szCs w:val="20"/>
        </w:rPr>
        <w:tab/>
        <w:t>nagyon mérgező a vízi élővilágra</w:t>
      </w:r>
    </w:p>
    <w:p w14:paraId="69254E88" w14:textId="77777777" w:rsidR="001A0E79" w:rsidRPr="009A4715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H411</w:t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>Mérgező  a</w:t>
      </w:r>
      <w:proofErr w:type="gramEnd"/>
      <w:r>
        <w:rPr>
          <w:rFonts w:cs="Arial"/>
          <w:sz w:val="20"/>
          <w:szCs w:val="20"/>
        </w:rPr>
        <w:t xml:space="preserve"> vízi élővilágra, hosszantartó károsodást okoz</w:t>
      </w:r>
    </w:p>
    <w:p w14:paraId="5742B3F0" w14:textId="77777777" w:rsidR="001A0E79" w:rsidRDefault="001A0E79" w:rsidP="001A0E79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34FDD3AF" w14:textId="77777777" w:rsidR="001A0E79" w:rsidRDefault="001A0E79" w:rsidP="001A0E7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8AE9DB8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2DE557B6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5262BFFA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Flam</w:t>
      </w:r>
      <w:proofErr w:type="spellEnd"/>
      <w:r>
        <w:rPr>
          <w:rFonts w:cs="Arial"/>
          <w:sz w:val="20"/>
          <w:szCs w:val="20"/>
        </w:rPr>
        <w:t xml:space="preserve"> Liq.2, H225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tűzveszélyes folyadékok – 2 kategória</w:t>
      </w:r>
    </w:p>
    <w:p w14:paraId="316BB203" w14:textId="77777777" w:rsidR="001A0E79" w:rsidRPr="00685194" w:rsidRDefault="001A0E79" w:rsidP="001A0E79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0B98EEEA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051247F9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295FE171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5E58788D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Resp</w:t>
      </w:r>
      <w:proofErr w:type="spellEnd"/>
      <w:r>
        <w:rPr>
          <w:rFonts w:cs="Arial"/>
          <w:sz w:val="20"/>
          <w:szCs w:val="20"/>
        </w:rPr>
        <w:t xml:space="preserve"> Sens1, H334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légzőszervi </w:t>
      </w:r>
      <w:proofErr w:type="spellStart"/>
      <w:r>
        <w:rPr>
          <w:rFonts w:cs="Arial"/>
          <w:sz w:val="20"/>
          <w:szCs w:val="20"/>
        </w:rPr>
        <w:t>szenzibilizáció</w:t>
      </w:r>
      <w:proofErr w:type="spellEnd"/>
      <w:r>
        <w:rPr>
          <w:rFonts w:cs="Arial"/>
          <w:sz w:val="20"/>
          <w:szCs w:val="20"/>
        </w:rPr>
        <w:t xml:space="preserve"> – 1 kategória</w:t>
      </w:r>
    </w:p>
    <w:p w14:paraId="0315A486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70556059" w14:textId="77777777" w:rsidR="001A0E79" w:rsidRDefault="001A0E79" w:rsidP="001A0E79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165E34F7" w14:textId="77777777" w:rsidR="001A0E79" w:rsidRDefault="001A0E79" w:rsidP="001A0E7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Acute</w:t>
      </w:r>
      <w:proofErr w:type="spellEnd"/>
      <w:r>
        <w:rPr>
          <w:rFonts w:cs="Arial"/>
          <w:sz w:val="20"/>
          <w:szCs w:val="20"/>
        </w:rPr>
        <w:t xml:space="preserve"> 1, H400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akut vízi toxicitás – 1 kategória</w:t>
      </w:r>
    </w:p>
    <w:p w14:paraId="3722B13C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2, H411</w:t>
      </w:r>
      <w:r>
        <w:rPr>
          <w:rFonts w:cs="Arial"/>
          <w:sz w:val="20"/>
          <w:szCs w:val="20"/>
        </w:rPr>
        <w:tab/>
        <w:t>Krónikus vízi toxicitás – 2 kategória</w:t>
      </w:r>
    </w:p>
    <w:p w14:paraId="48F62BE7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26FF2658" w14:textId="77777777" w:rsidR="001A0E79" w:rsidRDefault="001A0E79" w:rsidP="001A0E79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439700A8" w14:textId="77777777" w:rsidR="00641FAA" w:rsidRDefault="00641FAA" w:rsidP="00641FAA">
      <w:pPr>
        <w:spacing w:line="280" w:lineRule="atLeast"/>
        <w:rPr>
          <w:rFonts w:cs="Arial"/>
          <w:sz w:val="20"/>
          <w:szCs w:val="20"/>
        </w:rPr>
      </w:pPr>
    </w:p>
    <w:p w14:paraId="73B5C2E1" w14:textId="5D7052E7" w:rsidR="00EF0D2F" w:rsidRPr="00C1545B" w:rsidRDefault="00EF0D2F" w:rsidP="00EF0D2F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kiállítás/fe</w:t>
      </w:r>
      <w:r>
        <w:rPr>
          <w:rFonts w:eastAsia="ArialMT" w:cs="Arial"/>
          <w:sz w:val="20"/>
          <w:szCs w:val="20"/>
        </w:rPr>
        <w:t>lülvizsgálat dátuma: 2025.01.24</w:t>
      </w:r>
    </w:p>
    <w:p w14:paraId="1F022FB2" w14:textId="7F6A9A08" w:rsidR="00EF0D2F" w:rsidRPr="00C1545B" w:rsidRDefault="00EF0D2F" w:rsidP="00EF0D2F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Verzió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 xml:space="preserve">              2</w:t>
      </w:r>
    </w:p>
    <w:p w14:paraId="31EC802E" w14:textId="50C364C7" w:rsidR="00EF0D2F" w:rsidRDefault="00EF0D2F" w:rsidP="00EF0D2F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  <w:t xml:space="preserve"> 2023.</w:t>
      </w:r>
      <w:r w:rsidR="001A1FB9">
        <w:rPr>
          <w:rFonts w:eastAsia="ArialMT" w:cs="Arial"/>
          <w:sz w:val="20"/>
          <w:szCs w:val="20"/>
        </w:rPr>
        <w:t>03.14</w:t>
      </w:r>
    </w:p>
    <w:p w14:paraId="269A2B68" w14:textId="58FE273F" w:rsidR="00641FAA" w:rsidRDefault="00EF0D2F" w:rsidP="00EF0D2F">
      <w:pPr>
        <w:spacing w:line="280" w:lineRule="atLeast"/>
        <w:rPr>
          <w:rFonts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A felülvizsgálat oka</w:t>
      </w:r>
      <w:r>
        <w:rPr>
          <w:rFonts w:eastAsia="ArialMT" w:cs="Arial"/>
          <w:sz w:val="20"/>
          <w:szCs w:val="20"/>
        </w:rPr>
        <w:tab/>
        <w:t xml:space="preserve">          </w:t>
      </w:r>
      <w:proofErr w:type="gramStart"/>
      <w:r>
        <w:rPr>
          <w:rFonts w:eastAsia="ArialMT" w:cs="Arial"/>
          <w:sz w:val="20"/>
          <w:szCs w:val="20"/>
        </w:rPr>
        <w:t xml:space="preserve">  .</w:t>
      </w:r>
      <w:proofErr w:type="gramEnd"/>
      <w:r>
        <w:rPr>
          <w:rFonts w:eastAsia="ArialMT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</w:t>
      </w:r>
      <w:r w:rsidRPr="00E464C3">
        <w:rPr>
          <w:rFonts w:cs="Arial"/>
          <w:sz w:val="20"/>
          <w:szCs w:val="20"/>
        </w:rPr>
        <w:t>atályos jogszabályoknak megfelelő átfogó felülvizsgálat</w:t>
      </w:r>
    </w:p>
    <w:p w14:paraId="256EC740" w14:textId="77777777" w:rsidR="001A0E79" w:rsidRDefault="001A0E79" w:rsidP="001A0E7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5DEAE74" w14:textId="77777777" w:rsidR="001A0E79" w:rsidRPr="00AB766B" w:rsidRDefault="001A0E79" w:rsidP="001A0E7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6AD76790" w14:textId="77777777" w:rsidR="001A0E79" w:rsidRDefault="001A0E79" w:rsidP="001A0E79"/>
    <w:p w14:paraId="64ACEDD4" w14:textId="77777777" w:rsidR="001A0E79" w:rsidRDefault="001A0E79" w:rsidP="001A0E79"/>
    <w:sectPr w:rsidR="001A0E79" w:rsidSect="001A0E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6214" w14:textId="77777777" w:rsidR="00B1768A" w:rsidRDefault="00B1768A">
      <w:r>
        <w:separator/>
      </w:r>
    </w:p>
  </w:endnote>
  <w:endnote w:type="continuationSeparator" w:id="0">
    <w:p w14:paraId="21931182" w14:textId="77777777" w:rsidR="00B1768A" w:rsidRDefault="00B1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C5A97" w14:textId="77777777" w:rsidR="0016556C" w:rsidRPr="00B52A59" w:rsidRDefault="0016556C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E4D3" w14:textId="77777777" w:rsidR="0016556C" w:rsidRPr="00E94A1E" w:rsidRDefault="0016556C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F045F" w14:textId="77777777" w:rsidR="00B1768A" w:rsidRDefault="00B1768A">
      <w:r>
        <w:separator/>
      </w:r>
    </w:p>
  </w:footnote>
  <w:footnote w:type="continuationSeparator" w:id="0">
    <w:p w14:paraId="783D8DBC" w14:textId="77777777" w:rsidR="00B1768A" w:rsidRDefault="00B17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CDB38" w14:textId="77777777" w:rsidR="0016556C" w:rsidRDefault="0016556C" w:rsidP="00634C88">
    <w:pPr>
      <w:pStyle w:val="lfej"/>
      <w:spacing w:line="280" w:lineRule="atLeast"/>
      <w:rPr>
        <w:b/>
      </w:rPr>
    </w:pP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</w:t>
    </w:r>
    <w:r>
      <w:rPr>
        <w:b/>
      </w:rPr>
      <w:t>Herbow Baby folttisztító spray</w:t>
    </w:r>
  </w:p>
  <w:p w14:paraId="28E2E131" w14:textId="77777777" w:rsidR="0016556C" w:rsidRPr="007546FB" w:rsidRDefault="0016556C" w:rsidP="00634C88">
    <w:pPr>
      <w:pStyle w:val="lfej"/>
      <w:spacing w:line="280" w:lineRule="atLeast"/>
      <w:rPr>
        <w:b/>
        <w:vertAlign w:val="superscript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                        </w:t>
    </w:r>
    <w:r>
      <w:rPr>
        <w:b/>
      </w:rPr>
      <w:t xml:space="preserve"> </w:t>
    </w:r>
  </w:p>
  <w:p w14:paraId="22E5D338" w14:textId="77777777" w:rsidR="0016556C" w:rsidRDefault="0016556C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5E4CA95" w14:textId="0E6E1690" w:rsidR="0016556C" w:rsidRPr="008148D6" w:rsidRDefault="0016556C" w:rsidP="00E36EC2">
    <w:pPr>
      <w:pStyle w:val="lfej"/>
      <w:spacing w:line="280" w:lineRule="atLeast"/>
      <w:rPr>
        <w:sz w:val="18"/>
        <w:szCs w:val="18"/>
        <w:u w:val="single"/>
      </w:rPr>
    </w:pPr>
    <w:proofErr w:type="gramStart"/>
    <w:r>
      <w:rPr>
        <w:sz w:val="18"/>
        <w:szCs w:val="18"/>
        <w:u w:val="single"/>
      </w:rPr>
      <w:t xml:space="preserve">Verzió  </w:t>
    </w:r>
    <w:r w:rsidR="00A55410">
      <w:rPr>
        <w:sz w:val="18"/>
        <w:szCs w:val="18"/>
        <w:u w:val="single"/>
      </w:rPr>
      <w:t>2</w:t>
    </w:r>
    <w:proofErr w:type="gramEnd"/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</w:t>
    </w:r>
    <w:r w:rsidR="00A55410">
      <w:rPr>
        <w:sz w:val="18"/>
        <w:szCs w:val="18"/>
        <w:u w:val="single"/>
      </w:rPr>
      <w:t>25.01.24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AB13" w14:textId="77777777" w:rsidR="0016556C" w:rsidRDefault="0016556C" w:rsidP="008C2A16">
    <w:pPr>
      <w:pStyle w:val="lfej"/>
      <w:spacing w:line="280" w:lineRule="atLeast"/>
      <w:rPr>
        <w:b/>
      </w:rPr>
    </w:pPr>
    <w:r>
      <w:rPr>
        <w:b/>
      </w:rPr>
      <w:tab/>
    </w:r>
    <w:r>
      <w:rPr>
        <w:b/>
      </w:rPr>
      <w:tab/>
      <w:t>Herbow Baby folttisztító spray</w:t>
    </w:r>
  </w:p>
  <w:p w14:paraId="19B5DDBC" w14:textId="77777777" w:rsidR="0016556C" w:rsidRPr="008C2A16" w:rsidRDefault="0016556C" w:rsidP="00346C57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71082300" w14:textId="55F17CFA" w:rsidR="0016556C" w:rsidRDefault="0016556C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A55410">
      <w:rPr>
        <w:sz w:val="18"/>
        <w:szCs w:val="18"/>
      </w:rPr>
      <w:t>2</w:t>
    </w:r>
    <w:r>
      <w:rPr>
        <w:sz w:val="18"/>
        <w:szCs w:val="18"/>
      </w:rPr>
      <w:tab/>
    </w:r>
    <w:r>
      <w:rPr>
        <w:sz w:val="18"/>
        <w:szCs w:val="18"/>
      </w:rPr>
      <w:tab/>
      <w:t>Felülvizsgálat dátuma 202</w:t>
    </w:r>
    <w:r w:rsidR="00A55410">
      <w:rPr>
        <w:sz w:val="18"/>
        <w:szCs w:val="18"/>
      </w:rPr>
      <w:t>5.01.24</w:t>
    </w:r>
  </w:p>
  <w:p w14:paraId="6033AF8F" w14:textId="49C2E8B8" w:rsidR="0016556C" w:rsidRDefault="0016556C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Az előző kiadás </w:t>
    </w:r>
    <w:proofErr w:type="gramStart"/>
    <w:r>
      <w:rPr>
        <w:sz w:val="18"/>
        <w:szCs w:val="18"/>
      </w:rPr>
      <w:t>dátuma:-</w:t>
    </w:r>
    <w:proofErr w:type="gramEnd"/>
    <w:r>
      <w:rPr>
        <w:sz w:val="18"/>
        <w:szCs w:val="18"/>
      </w:rPr>
      <w:t xml:space="preserve"> </w:t>
    </w:r>
    <w:r w:rsidR="00A55410">
      <w:rPr>
        <w:sz w:val="18"/>
        <w:szCs w:val="18"/>
      </w:rPr>
      <w:t>2023.03.14</w:t>
    </w:r>
  </w:p>
  <w:p w14:paraId="39E2E4D4" w14:textId="77777777" w:rsidR="0016556C" w:rsidRPr="005D3F53" w:rsidRDefault="0016556C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75574509">
    <w:abstractNumId w:val="5"/>
  </w:num>
  <w:num w:numId="2" w16cid:durableId="1454248775">
    <w:abstractNumId w:val="4"/>
  </w:num>
  <w:num w:numId="3" w16cid:durableId="919022674">
    <w:abstractNumId w:val="7"/>
  </w:num>
  <w:num w:numId="4" w16cid:durableId="1396297">
    <w:abstractNumId w:val="2"/>
  </w:num>
  <w:num w:numId="5" w16cid:durableId="207111572">
    <w:abstractNumId w:val="0"/>
  </w:num>
  <w:num w:numId="6" w16cid:durableId="14230902">
    <w:abstractNumId w:val="3"/>
  </w:num>
  <w:num w:numId="7" w16cid:durableId="1369185611">
    <w:abstractNumId w:val="1"/>
  </w:num>
  <w:num w:numId="8" w16cid:durableId="199710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79"/>
    <w:rsid w:val="0016556C"/>
    <w:rsid w:val="001A0E79"/>
    <w:rsid w:val="001A1FB9"/>
    <w:rsid w:val="001A7012"/>
    <w:rsid w:val="00225032"/>
    <w:rsid w:val="00334EE8"/>
    <w:rsid w:val="004054DD"/>
    <w:rsid w:val="00641FAA"/>
    <w:rsid w:val="00802958"/>
    <w:rsid w:val="00A506EB"/>
    <w:rsid w:val="00A55410"/>
    <w:rsid w:val="00B1768A"/>
    <w:rsid w:val="00C53834"/>
    <w:rsid w:val="00DF01B2"/>
    <w:rsid w:val="00E4414E"/>
    <w:rsid w:val="00E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C3BB03"/>
  <w15:chartTrackingRefBased/>
  <w15:docId w15:val="{E6A57838-EEA5-4178-B421-204536F4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0E79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A0E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A0E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A0E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A0E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A0E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A0E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A0E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A0E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A0E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A0E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A0E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A0E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A0E7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A0E7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A0E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A0E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A0E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A0E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A0E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A0E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A0E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A0E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A0E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A0E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A0E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A0E7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A0E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A0E7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A0E79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1A0E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A0E79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1A0E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A0E79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1A0E79"/>
  </w:style>
  <w:style w:type="character" w:styleId="Hiperhivatkozs">
    <w:name w:val="Hyperlink"/>
    <w:rsid w:val="001A0E79"/>
    <w:rPr>
      <w:color w:val="0000FF"/>
      <w:u w:val="single"/>
    </w:rPr>
  </w:style>
  <w:style w:type="character" w:styleId="Kiemels2">
    <w:name w:val="Strong"/>
    <w:uiPriority w:val="22"/>
    <w:qFormat/>
    <w:rsid w:val="001A0E79"/>
    <w:rPr>
      <w:b/>
      <w:bCs/>
    </w:rPr>
  </w:style>
  <w:style w:type="paragraph" w:styleId="NormlWeb">
    <w:name w:val="Normal (Web)"/>
    <w:basedOn w:val="Norml"/>
    <w:uiPriority w:val="99"/>
    <w:unhideWhenUsed/>
    <w:rsid w:val="001A0E7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1A0E79"/>
    <w:rPr>
      <w:color w:val="F48634"/>
    </w:rPr>
  </w:style>
  <w:style w:type="character" w:styleId="Kiemels">
    <w:name w:val="Emphasis"/>
    <w:uiPriority w:val="20"/>
    <w:qFormat/>
    <w:rsid w:val="001A0E79"/>
    <w:rPr>
      <w:i/>
      <w:iCs/>
    </w:rPr>
  </w:style>
  <w:style w:type="table" w:styleId="Rcsostblzat">
    <w:name w:val="Table Grid"/>
    <w:basedOn w:val="Normltblzat"/>
    <w:rsid w:val="001A0E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1A0E7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A0E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1A0E79"/>
    <w:rPr>
      <w:color w:val="auto"/>
    </w:rPr>
  </w:style>
  <w:style w:type="paragraph" w:customStyle="1" w:styleId="CM3">
    <w:name w:val="CM3"/>
    <w:basedOn w:val="Default"/>
    <w:next w:val="Default"/>
    <w:rsid w:val="001A0E79"/>
    <w:rPr>
      <w:color w:val="auto"/>
    </w:rPr>
  </w:style>
  <w:style w:type="paragraph" w:styleId="Szvegtrzs">
    <w:name w:val="Body Text"/>
    <w:basedOn w:val="Norml"/>
    <w:link w:val="SzvegtrzsChar"/>
    <w:rsid w:val="001A0E79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1A0E79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1A0E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3905</Words>
  <Characters>26951</Characters>
  <Application>Microsoft Office Word</Application>
  <DocSecurity>0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10</cp:revision>
  <dcterms:created xsi:type="dcterms:W3CDTF">2025-01-24T14:27:00Z</dcterms:created>
  <dcterms:modified xsi:type="dcterms:W3CDTF">2025-01-25T09:12:00Z</dcterms:modified>
</cp:coreProperties>
</file>