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11D4F" w14:textId="77777777" w:rsidR="007A7115" w:rsidRPr="00A53A38" w:rsidRDefault="007A7115" w:rsidP="007A7115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79EE1F4F" w14:textId="77777777" w:rsidR="007A7115" w:rsidRPr="00A53A38" w:rsidRDefault="007A7115" w:rsidP="007A7115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bCs/>
          <w:sz w:val="20"/>
          <w:szCs w:val="20"/>
        </w:rPr>
        <w:t>1907/2006/EK rendelet alapján</w:t>
      </w:r>
    </w:p>
    <w:p w14:paraId="3F342212" w14:textId="77777777" w:rsidR="007A7115" w:rsidRPr="00A53A38" w:rsidRDefault="007A7115" w:rsidP="007A7115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4E0BED92" w14:textId="77777777" w:rsidR="007A7115" w:rsidRDefault="007A7115" w:rsidP="007A7115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3AA5DC7F" w14:textId="77777777" w:rsidR="007A7115" w:rsidRDefault="007A7115" w:rsidP="007A7115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 termék kereskedelmi neve: Herbow </w:t>
      </w:r>
      <w:proofErr w:type="gramStart"/>
      <w:r>
        <w:rPr>
          <w:rFonts w:cs="Arial"/>
          <w:b/>
          <w:sz w:val="20"/>
          <w:szCs w:val="20"/>
        </w:rPr>
        <w:t>Mosóparfüm  Nyári</w:t>
      </w:r>
      <w:proofErr w:type="gramEnd"/>
      <w:r>
        <w:rPr>
          <w:rFonts w:cs="Arial"/>
          <w:b/>
          <w:sz w:val="20"/>
          <w:szCs w:val="20"/>
        </w:rPr>
        <w:t xml:space="preserve"> eső</w:t>
      </w:r>
    </w:p>
    <w:p w14:paraId="0808C18B" w14:textId="77777777" w:rsidR="007A7115" w:rsidRPr="008042CE" w:rsidRDefault="007A7115" w:rsidP="007A7115">
      <w:pPr>
        <w:numPr>
          <w:ilvl w:val="1"/>
          <w:numId w:val="3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52F596F6" w14:textId="77777777" w:rsidR="007A7115" w:rsidRPr="00A53A38" w:rsidRDefault="007A7115" w:rsidP="007A7115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textilöblítő</w:t>
      </w:r>
      <w:proofErr w:type="gramEnd"/>
      <w:r>
        <w:rPr>
          <w:rFonts w:cs="Arial"/>
          <w:sz w:val="20"/>
          <w:szCs w:val="20"/>
        </w:rPr>
        <w:t xml:space="preserve"> koncentrátum</w:t>
      </w:r>
    </w:p>
    <w:p w14:paraId="32AD2E50" w14:textId="77777777" w:rsidR="007A7115" w:rsidRPr="00A53A38" w:rsidRDefault="007A7115" w:rsidP="007A7115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38D68FD3" w14:textId="77777777" w:rsidR="007A7115" w:rsidRPr="00A53A38" w:rsidRDefault="007A7115" w:rsidP="007A7115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1A58668C" w14:textId="77777777" w:rsidR="007A7115" w:rsidRDefault="007A7115" w:rsidP="007A7115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4C62DAFB" w14:textId="77777777" w:rsidR="007A7115" w:rsidRDefault="007A7115" w:rsidP="007A7115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0777AC06" w14:textId="77777777" w:rsidR="007A7115" w:rsidRDefault="007A7115" w:rsidP="007A7115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150F17AE" w14:textId="77777777" w:rsidR="007A7115" w:rsidRDefault="007A7115" w:rsidP="007A7115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7F0C3C35" w14:textId="77777777" w:rsidR="007A7115" w:rsidRPr="00C1545B" w:rsidRDefault="007A7115" w:rsidP="007A7115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136EC0D5" w14:textId="77777777" w:rsidR="007A7115" w:rsidRPr="00A53A38" w:rsidRDefault="007A7115" w:rsidP="007A7115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1AE85D5C" w14:textId="77777777" w:rsidR="007A7115" w:rsidRPr="00A53A38" w:rsidRDefault="007A7115" w:rsidP="007A7115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5F524BD1" w14:textId="77777777" w:rsidR="007A7115" w:rsidRPr="00A53A38" w:rsidRDefault="007A7115" w:rsidP="007A7115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73337002" w14:textId="77777777" w:rsidR="007A7115" w:rsidRPr="00E80790" w:rsidRDefault="007A7115" w:rsidP="007A7115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Telefon: </w:t>
      </w:r>
      <w:bookmarkStart w:id="0" w:name="_Hlk187320446"/>
      <w:r>
        <w:rPr>
          <w:rFonts w:cs="Arial"/>
          <w:sz w:val="20"/>
          <w:szCs w:val="20"/>
        </w:rPr>
        <w:t>+36</w:t>
      </w:r>
      <w:r w:rsidRPr="00E80790">
        <w:rPr>
          <w:rFonts w:cs="Arial"/>
          <w:sz w:val="20"/>
          <w:szCs w:val="20"/>
        </w:rPr>
        <w:t xml:space="preserve"> 80 201-199</w:t>
      </w:r>
      <w:r>
        <w:rPr>
          <w:rFonts w:cs="Arial"/>
          <w:sz w:val="20"/>
          <w:szCs w:val="20"/>
        </w:rPr>
        <w:t xml:space="preserve"> (éjjel-nappal hívható szám)</w:t>
      </w:r>
      <w:bookmarkEnd w:id="0"/>
    </w:p>
    <w:p w14:paraId="175CE9D3" w14:textId="77777777" w:rsidR="007A7115" w:rsidRPr="00A53A38" w:rsidRDefault="007A7115" w:rsidP="007A7115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6283091C" w14:textId="77777777" w:rsidR="007A7115" w:rsidRPr="00A53A38" w:rsidRDefault="007A7115" w:rsidP="007A7115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58015F9F" w14:textId="77777777" w:rsidR="007A7115" w:rsidRDefault="007A7115" w:rsidP="007A7115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anyag, vagy keverék osztályozása</w:t>
      </w:r>
    </w:p>
    <w:p w14:paraId="47BE388B" w14:textId="2E8EEAEC" w:rsidR="007A7115" w:rsidRPr="00A53A38" w:rsidRDefault="007A7115" w:rsidP="007A7115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 keverék </w:t>
      </w:r>
      <w:r w:rsidR="00DD777D">
        <w:rPr>
          <w:rFonts w:cs="Arial"/>
          <w:b/>
          <w:sz w:val="20"/>
          <w:szCs w:val="20"/>
        </w:rPr>
        <w:t>osztályozása</w:t>
      </w:r>
      <w:r w:rsidRPr="00A53A38">
        <w:rPr>
          <w:rFonts w:cs="Arial"/>
          <w:b/>
          <w:sz w:val="20"/>
          <w:szCs w:val="20"/>
        </w:rPr>
        <w:t>:</w:t>
      </w:r>
    </w:p>
    <w:p w14:paraId="678C07E8" w14:textId="058F02AD" w:rsidR="007A7115" w:rsidRPr="00A53A38" w:rsidRDefault="007A7115" w:rsidP="007A7115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proofErr w:type="spellStart"/>
      <w:r w:rsidRPr="00A53A38">
        <w:rPr>
          <w:rFonts w:cs="Arial"/>
          <w:b/>
          <w:sz w:val="20"/>
          <w:szCs w:val="20"/>
        </w:rPr>
        <w:t>Osztály</w:t>
      </w:r>
      <w:r w:rsidR="00DD777D">
        <w:rPr>
          <w:rFonts w:cs="Arial"/>
          <w:b/>
          <w:sz w:val="20"/>
          <w:szCs w:val="20"/>
        </w:rPr>
        <w:t>pzás</w:t>
      </w:r>
      <w:proofErr w:type="spellEnd"/>
      <w:r w:rsidRPr="00A53A38">
        <w:rPr>
          <w:rFonts w:cs="Arial"/>
          <w:b/>
          <w:sz w:val="20"/>
          <w:szCs w:val="20"/>
        </w:rPr>
        <w:t xml:space="preserve">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02184034" w14:textId="77777777" w:rsidR="007A7115" w:rsidRDefault="007A7115" w:rsidP="007A7115">
      <w:pPr>
        <w:spacing w:before="60" w:line="280" w:lineRule="atLeast"/>
        <w:ind w:left="705"/>
        <w:rPr>
          <w:rFonts w:cs="Arial"/>
          <w:sz w:val="20"/>
          <w:szCs w:val="20"/>
        </w:rPr>
      </w:pPr>
      <w:proofErr w:type="spellStart"/>
      <w:r w:rsidRPr="00883035">
        <w:rPr>
          <w:rFonts w:cs="Arial"/>
          <w:sz w:val="20"/>
          <w:szCs w:val="20"/>
        </w:rPr>
        <w:t>Skin</w:t>
      </w:r>
      <w:proofErr w:type="spellEnd"/>
      <w:r w:rsidRPr="00883035">
        <w:rPr>
          <w:rFonts w:cs="Arial"/>
          <w:sz w:val="20"/>
          <w:szCs w:val="20"/>
        </w:rPr>
        <w:t xml:space="preserve"> Sens.1; H317</w:t>
      </w:r>
    </w:p>
    <w:p w14:paraId="7763B419" w14:textId="77777777" w:rsidR="007A7115" w:rsidRPr="00883035" w:rsidRDefault="007A7115" w:rsidP="007A7115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A H mondatok és az osztályba sorolási kategóriák teljes szöveg a 16. szakaszban található</w:t>
      </w:r>
    </w:p>
    <w:p w14:paraId="47011F8A" w14:textId="77777777" w:rsidR="007A7115" w:rsidRPr="00A53A38" w:rsidRDefault="007A7115" w:rsidP="007A7115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1123D6AA" w14:textId="77777777" w:rsidR="007A7115" w:rsidRDefault="007A7115" w:rsidP="007A7115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26EEEFF5" w14:textId="77777777" w:rsidR="007A7115" w:rsidRDefault="007A7115" w:rsidP="007A7115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DC75FF">
        <w:rPr>
          <w:rFonts w:cs="Arial"/>
        </w:rPr>
        <w:fldChar w:fldCharType="begin"/>
      </w:r>
      <w:r w:rsidRPr="00DC75FF">
        <w:rPr>
          <w:rFonts w:cs="Arial"/>
        </w:rPr>
        <w:instrText xml:space="preserve"> INCLUDEPICTURE "http://www.biztonsagiadatlap.hu/data/images/GHS07.gif" \* MERGEFORMATINET </w:instrText>
      </w:r>
      <w:r w:rsidRPr="00DC75FF">
        <w:rPr>
          <w:rFonts w:cs="Arial"/>
        </w:rPr>
        <w:fldChar w:fldCharType="separate"/>
      </w:r>
      <w:r>
        <w:rPr>
          <w:rFonts w:cs="Arial"/>
        </w:rPr>
        <w:fldChar w:fldCharType="begin"/>
      </w:r>
      <w:r>
        <w:rPr>
          <w:rFonts w:cs="Arial"/>
        </w:rPr>
        <w:instrText xml:space="preserve"> INCLUDEPICTURE  "http://www.biztonsagiadatlap.hu/data/images/GHS07.gif" \* MERGEFORMATINET </w:instrText>
      </w:r>
      <w:r>
        <w:rPr>
          <w:rFonts w:cs="Arial"/>
        </w:rPr>
        <w:fldChar w:fldCharType="separate"/>
      </w:r>
      <w:r>
        <w:rPr>
          <w:rFonts w:cs="Arial"/>
        </w:rPr>
        <w:fldChar w:fldCharType="begin"/>
      </w:r>
      <w:r>
        <w:rPr>
          <w:rFonts w:cs="Arial"/>
        </w:rPr>
        <w:instrText xml:space="preserve"> INCLUDEPICTURE  "http://www.biztonsagiadatlap.hu/data/images/GHS07.gif" \* MERGEFORMATINET </w:instrText>
      </w:r>
      <w:r>
        <w:rPr>
          <w:rFonts w:cs="Arial"/>
        </w:rPr>
        <w:fldChar w:fldCharType="separate"/>
      </w:r>
      <w:r>
        <w:rPr>
          <w:rFonts w:cs="Arial"/>
        </w:rPr>
        <w:fldChar w:fldCharType="begin"/>
      </w:r>
      <w:r>
        <w:rPr>
          <w:rFonts w:cs="Arial"/>
        </w:rPr>
        <w:instrText xml:space="preserve"> INCLUDEPICTURE  "http://www.biztonsagiadatlap.hu/data/images/GHS07.gif" \* MERGEFORMATINET </w:instrText>
      </w:r>
      <w:r>
        <w:rPr>
          <w:rFonts w:cs="Arial"/>
        </w:rPr>
        <w:fldChar w:fldCharType="separate"/>
      </w:r>
      <w:r>
        <w:rPr>
          <w:rFonts w:cs="Arial"/>
        </w:rPr>
        <w:fldChar w:fldCharType="begin"/>
      </w:r>
      <w:r>
        <w:rPr>
          <w:rFonts w:cs="Arial"/>
        </w:rPr>
        <w:instrText xml:space="preserve"> INCLUDEPICTURE  "http://www.biztonsagiadatlap.hu/data/images/GHS07.gif" \* MERGEFORMATINET </w:instrText>
      </w:r>
      <w:r>
        <w:rPr>
          <w:rFonts w:cs="Arial"/>
        </w:rPr>
        <w:fldChar w:fldCharType="separate"/>
      </w:r>
      <w:r>
        <w:rPr>
          <w:rFonts w:cs="Arial"/>
        </w:rPr>
        <w:fldChar w:fldCharType="begin"/>
      </w:r>
      <w:r>
        <w:rPr>
          <w:rFonts w:cs="Arial"/>
        </w:rPr>
        <w:instrText xml:space="preserve"> INCLUDEPICTURE  "http://www.biztonsagiadatlap.hu/data/images/GHS07.gif" \* MERGEFORMATINET </w:instrText>
      </w:r>
      <w:r>
        <w:rPr>
          <w:rFonts w:cs="Arial"/>
        </w:rPr>
        <w:fldChar w:fldCharType="separate"/>
      </w:r>
      <w:r>
        <w:rPr>
          <w:rFonts w:cs="Arial"/>
        </w:rPr>
        <w:fldChar w:fldCharType="begin"/>
      </w:r>
      <w:r>
        <w:rPr>
          <w:rFonts w:cs="Arial"/>
        </w:rPr>
        <w:instrText xml:space="preserve"> INCLUDEPICTURE  "http://www.biztonsagiadatlap.hu/data/images/GHS07.gif" \* MERGEFORMATINET </w:instrText>
      </w:r>
      <w:r>
        <w:rPr>
          <w:rFonts w:cs="Arial"/>
        </w:rPr>
        <w:fldChar w:fldCharType="separate"/>
      </w:r>
      <w:r w:rsidR="00AE0955">
        <w:rPr>
          <w:rFonts w:cs="Arial"/>
        </w:rPr>
        <w:fldChar w:fldCharType="begin"/>
      </w:r>
      <w:r w:rsidR="00AE0955">
        <w:rPr>
          <w:rFonts w:cs="Arial"/>
        </w:rPr>
        <w:instrText xml:space="preserve"> </w:instrText>
      </w:r>
      <w:r w:rsidR="00AE0955">
        <w:rPr>
          <w:rFonts w:cs="Arial"/>
        </w:rPr>
        <w:instrText>INCLUDEPICTURE  "http://www.biztonsagiadatlap.hu/data/images/GHS07.gif" \* MERGEFORMATINET</w:instrText>
      </w:r>
      <w:r w:rsidR="00AE0955">
        <w:rPr>
          <w:rFonts w:cs="Arial"/>
        </w:rPr>
        <w:instrText xml:space="preserve"> </w:instrText>
      </w:r>
      <w:r w:rsidR="00AE0955">
        <w:rPr>
          <w:rFonts w:cs="Arial"/>
        </w:rPr>
        <w:fldChar w:fldCharType="separate"/>
      </w:r>
      <w:r w:rsidR="00AE0955">
        <w:rPr>
          <w:rFonts w:cs="Arial"/>
        </w:rPr>
        <w:pict w14:anchorId="391F58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4pt">
            <v:imagedata r:id="rId8" r:href="rId9"/>
          </v:shape>
        </w:pict>
      </w:r>
      <w:r w:rsidR="00AE0955">
        <w:rPr>
          <w:rFonts w:cs="Arial"/>
        </w:rPr>
        <w:fldChar w:fldCharType="end"/>
      </w:r>
      <w:r>
        <w:rPr>
          <w:rFonts w:cs="Arial"/>
        </w:rPr>
        <w:fldChar w:fldCharType="end"/>
      </w:r>
      <w:r>
        <w:rPr>
          <w:rFonts w:cs="Arial"/>
        </w:rPr>
        <w:fldChar w:fldCharType="end"/>
      </w:r>
      <w:r>
        <w:rPr>
          <w:rFonts w:cs="Arial"/>
        </w:rPr>
        <w:fldChar w:fldCharType="end"/>
      </w:r>
      <w:r>
        <w:rPr>
          <w:rFonts w:cs="Arial"/>
        </w:rPr>
        <w:fldChar w:fldCharType="end"/>
      </w:r>
      <w:r>
        <w:rPr>
          <w:rFonts w:cs="Arial"/>
        </w:rPr>
        <w:fldChar w:fldCharType="end"/>
      </w:r>
      <w:r>
        <w:rPr>
          <w:rFonts w:cs="Arial"/>
        </w:rPr>
        <w:fldChar w:fldCharType="end"/>
      </w:r>
      <w:r w:rsidRPr="00DC75FF">
        <w:rPr>
          <w:rFonts w:cs="Arial"/>
        </w:rPr>
        <w:fldChar w:fldCharType="end"/>
      </w:r>
    </w:p>
    <w:p w14:paraId="37784652" w14:textId="77777777" w:rsidR="007A7115" w:rsidRPr="00883035" w:rsidRDefault="007A7115" w:rsidP="007A7115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>Figyelmeztető szó: Figyelem</w:t>
      </w:r>
    </w:p>
    <w:p w14:paraId="1C2E9A19" w14:textId="77777777" w:rsidR="007A7115" w:rsidRDefault="007A7115" w:rsidP="007A7115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H317 Allergiás bőrreakciót válthat ki</w:t>
      </w:r>
    </w:p>
    <w:p w14:paraId="42DA708C" w14:textId="77777777" w:rsidR="007A7115" w:rsidRPr="00DC75FF" w:rsidRDefault="007A7115" w:rsidP="007A7115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511C7EEE" w14:textId="77777777" w:rsidR="007A7115" w:rsidRPr="00DC75FF" w:rsidRDefault="007A7115" w:rsidP="007A7115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P101 Orvosi tanácsadás esetén tartsa kéznél a termék edényét vagy címkéjét.</w:t>
      </w:r>
      <w:r w:rsidRPr="00DC75FF">
        <w:rPr>
          <w:rFonts w:cs="Arial"/>
          <w:sz w:val="20"/>
          <w:szCs w:val="20"/>
        </w:rPr>
        <w:tab/>
      </w:r>
    </w:p>
    <w:p w14:paraId="4D3E42A8" w14:textId="77777777" w:rsidR="007A7115" w:rsidRPr="00DC75FF" w:rsidRDefault="007A7115" w:rsidP="007A7115">
      <w:pPr>
        <w:ind w:left="2828" w:firstLine="70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P102 Gyermekektől elzárva tartandó</w:t>
      </w:r>
    </w:p>
    <w:p w14:paraId="68900AD5" w14:textId="77777777" w:rsidR="007A7115" w:rsidRPr="00DC75FF" w:rsidRDefault="007A7115" w:rsidP="007A7115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Kerülni kell a gőzök belélegzését</w:t>
      </w:r>
    </w:p>
    <w:p w14:paraId="78FC8B7B" w14:textId="77777777" w:rsidR="007A7115" w:rsidRPr="00DC75FF" w:rsidRDefault="007A7115" w:rsidP="007A7115">
      <w:pPr>
        <w:ind w:left="3540" w:hanging="2832"/>
        <w:rPr>
          <w:rFonts w:cs="Arial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AF68DF">
        <w:rPr>
          <w:rStyle w:val="Kiemels2"/>
          <w:rFonts w:eastAsiaTheme="majorEastAsia" w:cs="Arial"/>
          <w:b w:val="0"/>
          <w:sz w:val="20"/>
          <w:szCs w:val="20"/>
        </w:rPr>
        <w:t>P302 + P</w:t>
      </w:r>
      <w:proofErr w:type="gramStart"/>
      <w:r w:rsidRPr="00AF68DF">
        <w:rPr>
          <w:rStyle w:val="Kiemels2"/>
          <w:rFonts w:eastAsiaTheme="majorEastAsia" w:cs="Arial"/>
          <w:b w:val="0"/>
          <w:sz w:val="20"/>
          <w:szCs w:val="20"/>
        </w:rPr>
        <w:t>352</w:t>
      </w:r>
      <w:r w:rsidRPr="00AF68DF">
        <w:rPr>
          <w:rFonts w:cs="Arial"/>
          <w:sz w:val="20"/>
          <w:szCs w:val="20"/>
        </w:rPr>
        <w:t>  HA</w:t>
      </w:r>
      <w:proofErr w:type="gramEnd"/>
      <w:r w:rsidRPr="00AF68DF">
        <w:rPr>
          <w:rFonts w:cs="Arial"/>
          <w:sz w:val="20"/>
          <w:szCs w:val="20"/>
        </w:rPr>
        <w:t xml:space="preserve"> BŐRRE KERÜL: Lemosás bő vízzel</w:t>
      </w:r>
    </w:p>
    <w:p w14:paraId="0B7FE26D" w14:textId="77777777" w:rsidR="007A7115" w:rsidRPr="00DC75FF" w:rsidRDefault="007A7115" w:rsidP="007A7115">
      <w:pPr>
        <w:ind w:left="3536" w:firstLine="4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b w:val="0"/>
          <w:sz w:val="20"/>
          <w:szCs w:val="20"/>
        </w:rPr>
        <w:t>P333</w:t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 xml:space="preserve">+P313 </w:t>
      </w:r>
      <w:r>
        <w:rPr>
          <w:rStyle w:val="Kiemels2"/>
          <w:rFonts w:eastAsiaTheme="majorEastAsia" w:cs="Arial"/>
          <w:b w:val="0"/>
          <w:sz w:val="20"/>
          <w:szCs w:val="20"/>
        </w:rPr>
        <w:t>Bőrirritáció vagy kiütések megjelenése esetén.</w:t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 xml:space="preserve"> </w:t>
      </w:r>
      <w:r>
        <w:rPr>
          <w:rStyle w:val="Kiemels2"/>
          <w:rFonts w:eastAsiaTheme="majorEastAsia" w:cs="Arial"/>
          <w:b w:val="0"/>
          <w:sz w:val="20"/>
          <w:szCs w:val="20"/>
        </w:rPr>
        <w:t>--</w:t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>Orvosi ellátást kell kérni.</w:t>
      </w:r>
    </w:p>
    <w:p w14:paraId="441E2313" w14:textId="77777777" w:rsidR="007A7115" w:rsidRPr="00DC75FF" w:rsidRDefault="007A7115" w:rsidP="007A7115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b w:val="0"/>
          <w:sz w:val="20"/>
          <w:szCs w:val="20"/>
        </w:rPr>
        <w:t xml:space="preserve">      </w:t>
      </w:r>
      <w:r>
        <w:rPr>
          <w:rStyle w:val="Kiemels2"/>
          <w:rFonts w:eastAsiaTheme="majorEastAsia" w:cs="Arial"/>
          <w:b w:val="0"/>
          <w:sz w:val="20"/>
          <w:szCs w:val="20"/>
        </w:rPr>
        <w:tab/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ab/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ab/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ab/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ab/>
        <w:t>nem alkalmazandó</w:t>
      </w:r>
    </w:p>
    <w:p w14:paraId="53346193" w14:textId="77777777" w:rsidR="007A7115" w:rsidRPr="00DC75FF" w:rsidRDefault="007A7115" w:rsidP="007A7115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b w:val="0"/>
          <w:sz w:val="20"/>
          <w:szCs w:val="20"/>
        </w:rPr>
        <w:lastRenderedPageBreak/>
        <w:t>Hulladékkezelés</w:t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ab/>
      </w:r>
      <w:r>
        <w:rPr>
          <w:rStyle w:val="Kiemels2"/>
          <w:rFonts w:eastAsiaTheme="majorEastAsia" w:cs="Arial"/>
          <w:b w:val="0"/>
          <w:sz w:val="20"/>
          <w:szCs w:val="20"/>
        </w:rPr>
        <w:t xml:space="preserve">P501 A Tartalom/edény elhelyezése hulladékként: A teljesen üres, tiszta csomagolás </w:t>
      </w:r>
      <w:proofErr w:type="spellStart"/>
      <w:r>
        <w:rPr>
          <w:rStyle w:val="Kiemels2"/>
          <w:rFonts w:eastAsiaTheme="majorEastAsia" w:cs="Arial"/>
          <w:b w:val="0"/>
          <w:sz w:val="20"/>
          <w:szCs w:val="20"/>
        </w:rPr>
        <w:t>újrahasznosításra</w:t>
      </w:r>
      <w:proofErr w:type="spellEnd"/>
      <w:r>
        <w:rPr>
          <w:rStyle w:val="Kiemels2"/>
          <w:rFonts w:eastAsiaTheme="majorEastAsia" w:cs="Arial"/>
          <w:b w:val="0"/>
          <w:sz w:val="20"/>
          <w:szCs w:val="20"/>
        </w:rPr>
        <w:t xml:space="preserve"> kerülhet.</w:t>
      </w:r>
    </w:p>
    <w:p w14:paraId="1B901DCB" w14:textId="77777777" w:rsidR="007A7115" w:rsidRDefault="007A7115" w:rsidP="007A7115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 w:rsidRPr="00AF68DF"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ab/>
      </w:r>
      <w:proofErr w:type="spellStart"/>
      <w:r>
        <w:rPr>
          <w:rFonts w:cs="Arial"/>
          <w:sz w:val="20"/>
          <w:szCs w:val="20"/>
        </w:rPr>
        <w:t>amyl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cinnamal</w:t>
      </w:r>
      <w:proofErr w:type="spellEnd"/>
    </w:p>
    <w:p w14:paraId="02D3C2FA" w14:textId="77777777" w:rsidR="007A7115" w:rsidRPr="00AF68DF" w:rsidRDefault="007A7115" w:rsidP="007A7115">
      <w:pPr>
        <w:spacing w:before="60" w:line="280" w:lineRule="atLeast"/>
        <w:ind w:left="2832" w:firstLine="708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 xml:space="preserve">4-tert-butylcyclohexyl </w:t>
      </w:r>
      <w:proofErr w:type="spellStart"/>
      <w:r w:rsidRPr="00AF68DF">
        <w:rPr>
          <w:rFonts w:cs="Arial"/>
          <w:sz w:val="20"/>
          <w:szCs w:val="20"/>
        </w:rPr>
        <w:t>acetate</w:t>
      </w:r>
      <w:proofErr w:type="spellEnd"/>
      <w:r>
        <w:rPr>
          <w:rFonts w:cs="Arial"/>
          <w:sz w:val="20"/>
          <w:szCs w:val="20"/>
        </w:rPr>
        <w:t xml:space="preserve">, </w:t>
      </w:r>
    </w:p>
    <w:p w14:paraId="10EB9636" w14:textId="77777777" w:rsidR="007A7115" w:rsidRDefault="007A7115" w:rsidP="007A7115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ab/>
        <w:t xml:space="preserve">EUH208 </w:t>
      </w:r>
      <w:proofErr w:type="spellStart"/>
      <w:r w:rsidRPr="00A45076">
        <w:rPr>
          <w:rFonts w:cs="Arial"/>
          <w:color w:val="000000"/>
          <w:sz w:val="20"/>
          <w:szCs w:val="20"/>
        </w:rPr>
        <w:t>Citronellol</w:t>
      </w:r>
      <w:proofErr w:type="spellEnd"/>
      <w:r w:rsidRPr="00A45076">
        <w:rPr>
          <w:rFonts w:cs="Arial"/>
          <w:color w:val="000000"/>
          <w:sz w:val="20"/>
          <w:szCs w:val="20"/>
        </w:rPr>
        <w:t xml:space="preserve">-t, </w:t>
      </w:r>
      <w:proofErr w:type="spellStart"/>
      <w:r w:rsidRPr="00A45076">
        <w:rPr>
          <w:rFonts w:cs="Arial"/>
          <w:color w:val="000000"/>
          <w:sz w:val="20"/>
          <w:szCs w:val="20"/>
        </w:rPr>
        <w:t>coumarin</w:t>
      </w:r>
      <w:proofErr w:type="spellEnd"/>
      <w:r w:rsidRPr="00A45076">
        <w:rPr>
          <w:rFonts w:cs="Arial"/>
          <w:color w:val="000000"/>
          <w:sz w:val="20"/>
          <w:szCs w:val="20"/>
        </w:rPr>
        <w:t xml:space="preserve">-t, </w:t>
      </w:r>
      <w:r>
        <w:rPr>
          <w:rFonts w:cs="Arial"/>
          <w:color w:val="000000"/>
          <w:sz w:val="20"/>
          <w:szCs w:val="20"/>
        </w:rPr>
        <w:t>D-</w:t>
      </w:r>
      <w:proofErr w:type="spellStart"/>
      <w:r w:rsidRPr="00A45076">
        <w:rPr>
          <w:rFonts w:cs="Arial"/>
          <w:color w:val="000000"/>
          <w:sz w:val="20"/>
          <w:szCs w:val="20"/>
        </w:rPr>
        <w:t>limonene</w:t>
      </w:r>
      <w:proofErr w:type="spellEnd"/>
      <w:r w:rsidRPr="00A45076">
        <w:rPr>
          <w:rFonts w:cs="Arial"/>
          <w:color w:val="000000"/>
          <w:sz w:val="20"/>
          <w:szCs w:val="20"/>
        </w:rPr>
        <w:t>-t tartalmaz. Allergiás reakciót válthat ki.</w:t>
      </w:r>
    </w:p>
    <w:p w14:paraId="38EE6199" w14:textId="77777777" w:rsidR="007A7115" w:rsidRDefault="007A7115" w:rsidP="007A7115">
      <w:pPr>
        <w:spacing w:before="60" w:line="280" w:lineRule="atLeast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 megadása a 648/2004/EK rendelet szerint</w:t>
      </w:r>
    </w:p>
    <w:p w14:paraId="2C22FC1B" w14:textId="77777777" w:rsidR="007A7115" w:rsidRDefault="007A7115" w:rsidP="007A7115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5-15% kationos felületaktív anyagok</w:t>
      </w:r>
    </w:p>
    <w:p w14:paraId="552E6343" w14:textId="77777777" w:rsidR="007A7115" w:rsidRDefault="007A7115" w:rsidP="007A7115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&lt;5% nemionos felületaktív anyagok</w:t>
      </w:r>
    </w:p>
    <w:p w14:paraId="6FA2D7CE" w14:textId="77777777" w:rsidR="007A7115" w:rsidRDefault="007A7115" w:rsidP="007A7115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553DEB34" w14:textId="77777777" w:rsidR="007A7115" w:rsidRDefault="007A7115" w:rsidP="007A7115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illatszerek,</w:t>
      </w:r>
      <w:bookmarkStart w:id="1" w:name="_Hlk94359748"/>
      <w:r>
        <w:rPr>
          <w:rFonts w:cs="Arial"/>
          <w:sz w:val="20"/>
          <w:szCs w:val="20"/>
        </w:rPr>
        <w:t xml:space="preserve"> </w:t>
      </w:r>
      <w:proofErr w:type="spellStart"/>
      <w:r w:rsidRPr="00D7123E">
        <w:rPr>
          <w:rFonts w:cs="Arial"/>
          <w:sz w:val="20"/>
          <w:szCs w:val="20"/>
        </w:rPr>
        <w:t>amyl</w:t>
      </w:r>
      <w:proofErr w:type="spellEnd"/>
      <w:r w:rsidRPr="00D7123E">
        <w:rPr>
          <w:rFonts w:cs="Arial"/>
          <w:sz w:val="20"/>
          <w:szCs w:val="20"/>
        </w:rPr>
        <w:t xml:space="preserve"> </w:t>
      </w:r>
      <w:proofErr w:type="spellStart"/>
      <w:r w:rsidRPr="00D7123E">
        <w:rPr>
          <w:rFonts w:cs="Arial"/>
          <w:sz w:val="20"/>
          <w:szCs w:val="20"/>
        </w:rPr>
        <w:t>cinnamal</w:t>
      </w:r>
      <w:proofErr w:type="spellEnd"/>
      <w:r w:rsidRPr="00D7123E">
        <w:rPr>
          <w:rFonts w:cs="Arial"/>
          <w:sz w:val="20"/>
          <w:szCs w:val="20"/>
        </w:rPr>
        <w:t xml:space="preserve">, </w:t>
      </w:r>
      <w:proofErr w:type="spellStart"/>
      <w:r w:rsidRPr="00D7123E">
        <w:rPr>
          <w:rFonts w:cs="Arial"/>
          <w:sz w:val="20"/>
          <w:szCs w:val="20"/>
        </w:rPr>
        <w:t>citral</w:t>
      </w:r>
      <w:proofErr w:type="spellEnd"/>
      <w:r w:rsidRPr="00D7123E">
        <w:rPr>
          <w:rFonts w:cs="Arial"/>
          <w:sz w:val="20"/>
          <w:szCs w:val="20"/>
        </w:rPr>
        <w:t xml:space="preserve">, </w:t>
      </w:r>
      <w:proofErr w:type="spellStart"/>
      <w:r w:rsidRPr="00D7123E">
        <w:rPr>
          <w:rFonts w:cs="Arial"/>
          <w:sz w:val="20"/>
          <w:szCs w:val="20"/>
        </w:rPr>
        <w:t>citronellol</w:t>
      </w:r>
      <w:proofErr w:type="spellEnd"/>
      <w:r w:rsidRPr="00D7123E">
        <w:rPr>
          <w:rFonts w:cs="Arial"/>
          <w:sz w:val="20"/>
          <w:szCs w:val="20"/>
        </w:rPr>
        <w:t xml:space="preserve">, </w:t>
      </w:r>
      <w:proofErr w:type="spellStart"/>
      <w:r w:rsidRPr="00D7123E">
        <w:rPr>
          <w:rFonts w:cs="Arial"/>
          <w:sz w:val="20"/>
          <w:szCs w:val="20"/>
        </w:rPr>
        <w:t>coumarin</w:t>
      </w:r>
      <w:proofErr w:type="spellEnd"/>
      <w:r w:rsidRPr="00D7123E">
        <w:rPr>
          <w:rFonts w:cs="Arial"/>
          <w:sz w:val="20"/>
          <w:szCs w:val="20"/>
        </w:rPr>
        <w:t xml:space="preserve">, </w:t>
      </w:r>
      <w:proofErr w:type="spellStart"/>
      <w:r w:rsidRPr="00D7123E">
        <w:rPr>
          <w:rFonts w:cs="Arial"/>
          <w:sz w:val="20"/>
          <w:szCs w:val="20"/>
        </w:rPr>
        <w:t>limonene</w:t>
      </w:r>
      <w:proofErr w:type="spellEnd"/>
      <w:r w:rsidRPr="00D7123E">
        <w:rPr>
          <w:rFonts w:cs="Arial"/>
          <w:sz w:val="20"/>
          <w:szCs w:val="20"/>
        </w:rPr>
        <w:t xml:space="preserve">, </w:t>
      </w:r>
      <w:proofErr w:type="spellStart"/>
      <w:r w:rsidRPr="00D7123E">
        <w:rPr>
          <w:rFonts w:cs="Arial"/>
          <w:sz w:val="20"/>
          <w:szCs w:val="20"/>
        </w:rPr>
        <w:t>linalool</w:t>
      </w:r>
      <w:proofErr w:type="spellEnd"/>
      <w:r w:rsidRPr="00D7123E">
        <w:rPr>
          <w:rFonts w:cs="Arial"/>
          <w:sz w:val="20"/>
          <w:szCs w:val="20"/>
        </w:rPr>
        <w:t xml:space="preserve">, </w:t>
      </w:r>
      <w:proofErr w:type="spellStart"/>
      <w:r w:rsidRPr="00D7123E">
        <w:rPr>
          <w:rFonts w:cs="Arial"/>
          <w:sz w:val="20"/>
          <w:szCs w:val="20"/>
        </w:rPr>
        <w:t>geraniol</w:t>
      </w:r>
      <w:proofErr w:type="spellEnd"/>
    </w:p>
    <w:bookmarkEnd w:id="1"/>
    <w:p w14:paraId="4374FCFC" w14:textId="77777777" w:rsidR="007A7115" w:rsidRPr="004A6CB7" w:rsidRDefault="007A7115" w:rsidP="007A7115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tartósítószer. </w:t>
      </w:r>
      <w:proofErr w:type="spellStart"/>
      <w:r>
        <w:rPr>
          <w:rFonts w:cs="Arial"/>
          <w:sz w:val="20"/>
          <w:szCs w:val="20"/>
        </w:rPr>
        <w:t>Phenoxyethanol</w:t>
      </w:r>
      <w:proofErr w:type="spellEnd"/>
    </w:p>
    <w:p w14:paraId="7A1A3A3E" w14:textId="77777777" w:rsidR="007A7115" w:rsidRPr="00A53A38" w:rsidRDefault="007A7115" w:rsidP="007A7115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38B91680" w14:textId="77777777" w:rsidR="007A7115" w:rsidRDefault="007A7115" w:rsidP="007A7115">
      <w:pPr>
        <w:ind w:left="708"/>
      </w:pPr>
      <w:bookmarkStart w:id="2" w:name="_Hlk187241638"/>
      <w:r>
        <w:t xml:space="preserve">A termék nem </w:t>
      </w:r>
      <w:proofErr w:type="gramStart"/>
      <w:r>
        <w:t>tartalmaz  REACH</w:t>
      </w:r>
      <w:proofErr w:type="gramEnd"/>
      <w:r>
        <w:t xml:space="preserve"> rendelet </w:t>
      </w:r>
      <w:r w:rsidRPr="00B90776">
        <w:t>a XIII. melléklet</w:t>
      </w:r>
      <w:r>
        <w:t>ben foglalt kritériumoknak megfelelő PBT</w:t>
      </w:r>
      <w:r w:rsidRPr="00B90776">
        <w:t xml:space="preserve"> vagy </w:t>
      </w:r>
      <w:proofErr w:type="spellStart"/>
      <w:r>
        <w:t>vPvB</w:t>
      </w:r>
      <w:proofErr w:type="spellEnd"/>
      <w:r>
        <w:t xml:space="preserve"> </w:t>
      </w:r>
      <w:r w:rsidRPr="00B90776">
        <w:t>anyago</w:t>
      </w:r>
      <w:r>
        <w:t xml:space="preserve">t. </w:t>
      </w:r>
    </w:p>
    <w:p w14:paraId="2FA0F02A" w14:textId="77777777" w:rsidR="007A7115" w:rsidRDefault="007A7115" w:rsidP="007A7115">
      <w:pPr>
        <w:ind w:left="708"/>
      </w:pPr>
    </w:p>
    <w:p w14:paraId="4C2A468F" w14:textId="77777777" w:rsidR="007A7115" w:rsidRDefault="007A7115" w:rsidP="007A7115">
      <w:pPr>
        <w:ind w:left="708"/>
      </w:pPr>
      <w:r>
        <w:t xml:space="preserve">A termék nem tartalmaz 0,1%, vagy azt meghaladó </w:t>
      </w:r>
      <w:proofErr w:type="gramStart"/>
      <w:r>
        <w:t>mennyiségben  a</w:t>
      </w:r>
      <w:proofErr w:type="gramEnd"/>
      <w:r>
        <w:t xml:space="preserve">  REACH rendelet  59. cikk (1) bekezdése szerint jegyzékbe foglalt endokrin károsító anyagot, valamint </w:t>
      </w:r>
      <w:r w:rsidRPr="00B90776">
        <w:t>(EU) 2017/2100 felhatalmazáson alapuló bizottsági rendeletben</w:t>
      </w:r>
      <w:r>
        <w:t xml:space="preserve">, </w:t>
      </w:r>
      <w:r w:rsidRPr="00B90776">
        <w:t>vagy az (EU) 2018/605 bizottsági rendeletben  meghatározott kritériumoknak megfelelően endokrin károsító tulajdonságú</w:t>
      </w:r>
      <w:r>
        <w:t xml:space="preserve">nak minősülő anyagot </w:t>
      </w:r>
    </w:p>
    <w:bookmarkEnd w:id="2"/>
    <w:p w14:paraId="3DDAA170" w14:textId="77777777" w:rsidR="007A7115" w:rsidRPr="00A53A38" w:rsidRDefault="007A7115" w:rsidP="007A7115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INFORMÁCIÓK</w:t>
      </w:r>
    </w:p>
    <w:p w14:paraId="077017D0" w14:textId="77777777" w:rsidR="007A7115" w:rsidRDefault="007A7115" w:rsidP="007A7115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724E3D08" w14:textId="77777777" w:rsidR="007A7115" w:rsidRPr="00A53A38" w:rsidRDefault="007A7115" w:rsidP="007A7115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3E885E22" w14:textId="77777777" w:rsidR="007A7115" w:rsidRPr="00A53A38" w:rsidRDefault="007A7115" w:rsidP="007A7115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10900C81" w14:textId="77777777" w:rsidR="007A7115" w:rsidRDefault="007A7115" w:rsidP="007A7115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p w14:paraId="23481816" w14:textId="77777777" w:rsidR="007A7115" w:rsidRDefault="007A7115" w:rsidP="007A7115">
      <w:pPr>
        <w:spacing w:after="60" w:line="280" w:lineRule="atLeast"/>
        <w:jc w:val="both"/>
        <w:rPr>
          <w:rFonts w:cs="Arial"/>
          <w:sz w:val="20"/>
          <w:szCs w:val="20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552"/>
        <w:gridCol w:w="992"/>
        <w:gridCol w:w="1843"/>
        <w:gridCol w:w="1843"/>
      </w:tblGrid>
      <w:tr w:rsidR="007A7115" w:rsidRPr="00A53A38" w14:paraId="35FD94DF" w14:textId="77777777" w:rsidTr="007A7115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F4C4" w14:textId="77777777" w:rsidR="007A7115" w:rsidRPr="00A53A38" w:rsidRDefault="007A7115" w:rsidP="00864B94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Az összetevő neve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FFCF6" w14:textId="77777777" w:rsidR="007A7115" w:rsidRPr="00A53A38" w:rsidRDefault="007A7115" w:rsidP="00864B94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Azonosítók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4993" w14:textId="77777777" w:rsidR="007A7115" w:rsidRPr="00A53A38" w:rsidRDefault="007A7115" w:rsidP="00864B94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8D8B" w14:textId="77777777" w:rsidR="007A7115" w:rsidRDefault="007A7115" w:rsidP="00864B94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4A1B6EEF" w14:textId="356F61E0" w:rsidR="007A7115" w:rsidRDefault="007A7115" w:rsidP="00864B94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9B32" w14:textId="77777777" w:rsidR="007A7115" w:rsidRDefault="007A7115" w:rsidP="00864B94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7A7115" w:rsidRPr="00A53A38" w14:paraId="3E1DB35A" w14:textId="77777777" w:rsidTr="007A7115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D5C6F" w14:textId="77777777" w:rsidR="007A7115" w:rsidRPr="00A53A38" w:rsidRDefault="007A7115" w:rsidP="007A711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</w:t>
            </w:r>
            <w:proofErr w:type="spellEnd"/>
            <w:r>
              <w:rPr>
                <w:rFonts w:cs="Arial"/>
                <w:sz w:val="20"/>
                <w:szCs w:val="20"/>
              </w:rPr>
              <w:t>-alkohol</w:t>
            </w:r>
          </w:p>
          <w:p w14:paraId="2A41EEA2" w14:textId="77777777" w:rsidR="007A7115" w:rsidRDefault="007A7115" w:rsidP="007A7115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F858" w14:textId="77777777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67-63-0</w:t>
            </w:r>
          </w:p>
          <w:p w14:paraId="415748FF" w14:textId="77777777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200-661-7</w:t>
            </w:r>
          </w:p>
          <w:p w14:paraId="4C983062" w14:textId="77777777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 szám: 603-117-00-0</w:t>
            </w:r>
          </w:p>
          <w:p w14:paraId="3E6C7A4B" w14:textId="0584FFF7" w:rsidR="007A7115" w:rsidRDefault="007A7115" w:rsidP="007A7115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20"/>
                <w:szCs w:val="20"/>
              </w:rPr>
              <w:t>RRN:01-211</w:t>
            </w:r>
            <w:r w:rsidRPr="00CD4C09">
              <w:rPr>
                <w:rFonts w:cs="Arial"/>
                <w:sz w:val="20"/>
                <w:szCs w:val="20"/>
              </w:rPr>
              <w:t>9457558-25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66FC" w14:textId="7DC588FD" w:rsidR="007A7115" w:rsidRDefault="007A7115" w:rsidP="007A7115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20"/>
                <w:szCs w:val="20"/>
              </w:rPr>
              <w:t>1-&lt;3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D016" w14:textId="2C4864B6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Flam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Liq.</w:t>
            </w:r>
            <w:proofErr w:type="gramStart"/>
            <w:r>
              <w:rPr>
                <w:rFonts w:cs="Arial"/>
                <w:sz w:val="20"/>
                <w:szCs w:val="20"/>
              </w:rPr>
              <w:t>2,H</w:t>
            </w:r>
            <w:proofErr w:type="gramEnd"/>
            <w:r>
              <w:rPr>
                <w:rFonts w:cs="Arial"/>
                <w:sz w:val="20"/>
                <w:szCs w:val="20"/>
              </w:rPr>
              <w:t>225</w:t>
            </w:r>
          </w:p>
          <w:p w14:paraId="57B8A472" w14:textId="77777777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61899C0D" w14:textId="77777777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 H336</w:t>
            </w:r>
          </w:p>
          <w:p w14:paraId="2527C64A" w14:textId="77777777" w:rsidR="007A7115" w:rsidRDefault="007A7115" w:rsidP="007A7115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B836" w14:textId="16BFC365" w:rsidR="007A7115" w:rsidRDefault="007A7115" w:rsidP="007A7115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-</w:t>
            </w:r>
          </w:p>
        </w:tc>
      </w:tr>
      <w:tr w:rsidR="007A7115" w:rsidRPr="00A53A38" w14:paraId="1DBE0825" w14:textId="77777777" w:rsidTr="007A7115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569E" w14:textId="092A48DE" w:rsidR="007A7115" w:rsidRDefault="007A7115" w:rsidP="007A71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F68DF">
              <w:rPr>
                <w:rFonts w:cs="Arial"/>
                <w:sz w:val="20"/>
                <w:szCs w:val="20"/>
              </w:rPr>
              <w:t xml:space="preserve">4-tert-butylcyclohexyl </w:t>
            </w:r>
            <w:proofErr w:type="spellStart"/>
            <w:r w:rsidRPr="00AF68DF">
              <w:rPr>
                <w:rFonts w:cs="Arial"/>
                <w:sz w:val="20"/>
                <w:szCs w:val="20"/>
              </w:rPr>
              <w:t>acetate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44EC" w14:textId="77777777" w:rsidR="007A7115" w:rsidRDefault="007A7115" w:rsidP="007A71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32210-23-4</w:t>
            </w:r>
          </w:p>
          <w:p w14:paraId="33786029" w14:textId="77777777" w:rsidR="007A7115" w:rsidRDefault="007A7115" w:rsidP="007A71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250-954-</w:t>
            </w:r>
          </w:p>
          <w:p w14:paraId="191C4587" w14:textId="7AEAC629" w:rsidR="007A7115" w:rsidRDefault="007A7115" w:rsidP="007A71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RRN:</w:t>
            </w:r>
          </w:p>
          <w:p w14:paraId="6AA2B247" w14:textId="6CA405A9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01-2119976286-24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E478C" w14:textId="1E253F28" w:rsidR="007A7115" w:rsidRDefault="007A7115" w:rsidP="007A7115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1-&lt;3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CC6F" w14:textId="5FEE51AF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Sens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1B, H317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7A7E" w14:textId="6DD5B14F" w:rsidR="007A7115" w:rsidRDefault="007A7115" w:rsidP="007A7115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-</w:t>
            </w:r>
          </w:p>
        </w:tc>
      </w:tr>
      <w:tr w:rsidR="007A7115" w:rsidRPr="00A53A38" w14:paraId="7870FD27" w14:textId="77777777" w:rsidTr="007A7115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0212" w14:textId="77777777" w:rsidR="007A7115" w:rsidRDefault="007A7115" w:rsidP="007A71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Amyl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cinnamal</w:t>
            </w:r>
            <w:proofErr w:type="spellEnd"/>
          </w:p>
          <w:p w14:paraId="228B3BD1" w14:textId="77777777" w:rsidR="007A7115" w:rsidRPr="00AF68DF" w:rsidRDefault="007A7115" w:rsidP="007A71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9496E" w14:textId="77777777" w:rsidR="007A7115" w:rsidRDefault="007A7115" w:rsidP="007A71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122-40-7</w:t>
            </w:r>
          </w:p>
          <w:p w14:paraId="09E30164" w14:textId="77777777" w:rsidR="007A7115" w:rsidRDefault="007A7115" w:rsidP="007A71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204-545-5</w:t>
            </w:r>
          </w:p>
          <w:p w14:paraId="5282778C" w14:textId="0EEE6D06" w:rsidR="007A7115" w:rsidRDefault="007A7115" w:rsidP="007A71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1FA8" w14:textId="0680E264" w:rsidR="007A7115" w:rsidRDefault="007A7115" w:rsidP="007A7115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1-&lt;2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4D5D0" w14:textId="77777777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Sens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1.H317</w:t>
            </w:r>
          </w:p>
          <w:p w14:paraId="61985C27" w14:textId="4CDB4E80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sz w:val="20"/>
                <w:szCs w:val="20"/>
              </w:rPr>
              <w:t>2,H</w:t>
            </w:r>
            <w:proofErr w:type="gramEnd"/>
            <w:r>
              <w:rPr>
                <w:rFonts w:cs="Arial"/>
                <w:sz w:val="20"/>
                <w:szCs w:val="20"/>
              </w:rPr>
              <w:t>411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2234" w14:textId="1979B9B2" w:rsidR="007A7115" w:rsidRDefault="007A7115" w:rsidP="007A7115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-</w:t>
            </w:r>
          </w:p>
        </w:tc>
      </w:tr>
      <w:tr w:rsidR="007A7115" w:rsidRPr="00A53A38" w14:paraId="65B01884" w14:textId="77777777" w:rsidTr="007A7115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9A2F" w14:textId="77777777" w:rsidR="007A7115" w:rsidRPr="00BE04A3" w:rsidRDefault="007A7115" w:rsidP="007A7115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2-fenoxietanol</w:t>
            </w:r>
          </w:p>
          <w:p w14:paraId="2D497ADB" w14:textId="77777777" w:rsidR="007A7115" w:rsidRDefault="007A7115" w:rsidP="007A71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C3A9" w14:textId="77777777" w:rsidR="007A7115" w:rsidRPr="00BE04A3" w:rsidRDefault="007A7115" w:rsidP="007A711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122-99-6</w:t>
            </w:r>
          </w:p>
          <w:p w14:paraId="6D05E1EA" w14:textId="77777777" w:rsidR="007A7115" w:rsidRPr="00BE04A3" w:rsidRDefault="007A7115" w:rsidP="007A711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EK szám: 204-589-7</w:t>
            </w:r>
          </w:p>
          <w:p w14:paraId="15B8BEB4" w14:textId="77777777" w:rsidR="007A7115" w:rsidRPr="00BE04A3" w:rsidRDefault="007A7115" w:rsidP="007A711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Index: 603-098-00-9</w:t>
            </w:r>
          </w:p>
          <w:p w14:paraId="6B78BA0F" w14:textId="77777777" w:rsidR="007A7115" w:rsidRPr="00BE04A3" w:rsidRDefault="007A7115" w:rsidP="007A711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szám:</w:t>
            </w:r>
          </w:p>
          <w:p w14:paraId="76FAF9DF" w14:textId="1186B3E8" w:rsidR="007A7115" w:rsidRDefault="007A7115" w:rsidP="007A711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E9CF" w14:textId="138B055B" w:rsidR="007A7115" w:rsidRDefault="0060246E" w:rsidP="0060246E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FD24" w14:textId="77777777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 H302</w:t>
            </w:r>
          </w:p>
          <w:p w14:paraId="61733F4B" w14:textId="77777777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cs="Arial"/>
                <w:sz w:val="20"/>
                <w:szCs w:val="20"/>
              </w:rPr>
              <w:t>Dam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H318</w:t>
            </w:r>
          </w:p>
          <w:p w14:paraId="5C265F2C" w14:textId="1D500BB2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E04EF" w14:textId="22DD7146" w:rsidR="007A7115" w:rsidRDefault="007A7115" w:rsidP="007A7115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sz w:val="20"/>
                <w:szCs w:val="20"/>
              </w:rPr>
              <w:t xml:space="preserve">ATE (szájon </w:t>
            </w:r>
            <w:proofErr w:type="gramStart"/>
            <w:r>
              <w:rPr>
                <w:rFonts w:cs="Arial"/>
                <w:sz w:val="20"/>
                <w:szCs w:val="20"/>
              </w:rPr>
              <w:t>át)=</w:t>
            </w:r>
            <w:proofErr w:type="gramEnd"/>
            <w:r w:rsidRPr="0041400A">
              <w:rPr>
                <w:rFonts w:cs="Arial"/>
                <w:sz w:val="20"/>
                <w:szCs w:val="20"/>
              </w:rPr>
              <w:t>1394 mg/</w:t>
            </w:r>
            <w:r>
              <w:rPr>
                <w:rFonts w:cs="Arial"/>
                <w:sz w:val="20"/>
                <w:szCs w:val="20"/>
              </w:rPr>
              <w:t>testsúlykg</w:t>
            </w:r>
          </w:p>
        </w:tc>
      </w:tr>
      <w:tr w:rsidR="007A7115" w:rsidRPr="00A53A38" w14:paraId="70B335B3" w14:textId="77777777" w:rsidTr="007A7115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31F01" w14:textId="7976D0BE" w:rsidR="0098460C" w:rsidRPr="0098460C" w:rsidRDefault="0098460C" w:rsidP="0098460C">
            <w:pPr>
              <w:tabs>
                <w:tab w:val="left" w:pos="2967"/>
              </w:tabs>
              <w:spacing w:line="225" w:lineRule="exact"/>
              <w:rPr>
                <w:rFonts w:cs="Arial"/>
              </w:rPr>
            </w:pPr>
            <w:r w:rsidRPr="005915B8">
              <w:rPr>
                <w:rFonts w:cs="Arial"/>
              </w:rPr>
              <w:lastRenderedPageBreak/>
              <w:t>(R)-p-mentha-1,8-diene</w:t>
            </w:r>
            <w:r>
              <w:rPr>
                <w:rFonts w:cs="Arial"/>
              </w:rPr>
              <w:t>;</w:t>
            </w:r>
          </w:p>
          <w:p w14:paraId="072C9BDE" w14:textId="6B251BA9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D-</w:t>
            </w:r>
            <w:proofErr w:type="spellStart"/>
            <w:r>
              <w:rPr>
                <w:rFonts w:cs="Arial"/>
                <w:sz w:val="20"/>
                <w:szCs w:val="20"/>
              </w:rPr>
              <w:t>limonene</w:t>
            </w:r>
            <w:proofErr w:type="spellEnd"/>
          </w:p>
          <w:p w14:paraId="68103823" w14:textId="18CD3A2F" w:rsidR="007A7115" w:rsidRDefault="007A7115" w:rsidP="007A7115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20DEF" w14:textId="77777777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CAS szám: </w:t>
            </w:r>
            <w:r w:rsidRPr="000135CF">
              <w:rPr>
                <w:rFonts w:cs="Arial"/>
                <w:sz w:val="20"/>
                <w:szCs w:val="20"/>
              </w:rPr>
              <w:t>5989-27-5</w:t>
            </w:r>
          </w:p>
          <w:p w14:paraId="399D4611" w14:textId="77777777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227-813-5</w:t>
            </w:r>
          </w:p>
          <w:p w14:paraId="6195D583" w14:textId="77777777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 szám: 601-029-00-7</w:t>
            </w:r>
          </w:p>
          <w:p w14:paraId="4C2CEC8A" w14:textId="6541718A" w:rsidR="007A7115" w:rsidRDefault="007A7115" w:rsidP="007A711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60246E">
              <w:rPr>
                <w:rFonts w:cs="Arial"/>
                <w:sz w:val="20"/>
                <w:szCs w:val="20"/>
              </w:rPr>
              <w:t>RN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51468ED3" w14:textId="727B3DD3" w:rsidR="007A7115" w:rsidRPr="00BE04A3" w:rsidRDefault="007A7115" w:rsidP="007A711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01-21195229223-47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1503" w14:textId="458A5602" w:rsidR="007A7115" w:rsidRDefault="0060246E" w:rsidP="007A7115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5CCC" w14:textId="1001AC79" w:rsidR="0060246E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C20113">
              <w:rPr>
                <w:rFonts w:cs="Arial"/>
                <w:sz w:val="20"/>
                <w:szCs w:val="20"/>
              </w:rPr>
              <w:t>Flam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Liq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. </w:t>
            </w:r>
            <w:proofErr w:type="gramStart"/>
            <w:r w:rsidRPr="00C20113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,H</w:t>
            </w:r>
            <w:proofErr w:type="gramEnd"/>
            <w:r>
              <w:rPr>
                <w:rFonts w:cs="Arial"/>
                <w:sz w:val="20"/>
                <w:szCs w:val="20"/>
              </w:rPr>
              <w:t>226</w:t>
            </w:r>
            <w:r w:rsidRPr="00C20113">
              <w:rPr>
                <w:rFonts w:cs="Arial"/>
                <w:sz w:val="20"/>
                <w:szCs w:val="20"/>
              </w:rPr>
              <w:t xml:space="preserve"> </w:t>
            </w:r>
          </w:p>
          <w:p w14:paraId="6C5AAA64" w14:textId="1F64BD40" w:rsidR="0060246E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C20113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. </w:t>
            </w:r>
            <w:proofErr w:type="gramStart"/>
            <w:r w:rsidRPr="00C20113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,H</w:t>
            </w:r>
            <w:proofErr w:type="gramEnd"/>
            <w:r>
              <w:rPr>
                <w:rFonts w:cs="Arial"/>
                <w:sz w:val="20"/>
                <w:szCs w:val="20"/>
              </w:rPr>
              <w:t>315</w:t>
            </w:r>
            <w:r w:rsidRPr="00C20113">
              <w:rPr>
                <w:rFonts w:cs="Arial"/>
                <w:sz w:val="20"/>
                <w:szCs w:val="20"/>
              </w:rPr>
              <w:t xml:space="preserve"> </w:t>
            </w:r>
          </w:p>
          <w:p w14:paraId="6D47A594" w14:textId="08FF31E0" w:rsidR="0060246E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Asp.Tox.1, H304</w:t>
            </w:r>
          </w:p>
          <w:p w14:paraId="70A8044A" w14:textId="4681311F" w:rsidR="0060246E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C20113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Sens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. </w:t>
            </w:r>
            <w:proofErr w:type="gramStart"/>
            <w:r w:rsidRPr="00C20113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,H</w:t>
            </w:r>
            <w:proofErr w:type="gramEnd"/>
            <w:r>
              <w:rPr>
                <w:rFonts w:cs="Arial"/>
                <w:sz w:val="20"/>
                <w:szCs w:val="20"/>
              </w:rPr>
              <w:t>317</w:t>
            </w:r>
          </w:p>
          <w:p w14:paraId="01D19477" w14:textId="61C91E06" w:rsidR="0060246E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C20113">
              <w:rPr>
                <w:rFonts w:cs="Arial"/>
                <w:sz w:val="20"/>
                <w:szCs w:val="20"/>
              </w:rPr>
              <w:t>Aquatic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Acute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1</w:t>
            </w:r>
            <w:r>
              <w:rPr>
                <w:rFonts w:cs="Arial"/>
                <w:sz w:val="20"/>
                <w:szCs w:val="20"/>
              </w:rPr>
              <w:t>, H400</w:t>
            </w:r>
          </w:p>
          <w:p w14:paraId="6E4CDE31" w14:textId="181232CA" w:rsidR="007A7115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Aquatic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20113">
              <w:rPr>
                <w:rFonts w:cs="Arial"/>
                <w:sz w:val="20"/>
                <w:szCs w:val="20"/>
              </w:rPr>
              <w:t>Chronic</w:t>
            </w:r>
            <w:proofErr w:type="spellEnd"/>
            <w:r w:rsidRPr="00C2011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3, H412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F04B" w14:textId="30C0EDA4" w:rsidR="007A7115" w:rsidRDefault="0060246E" w:rsidP="007A7115">
            <w:pPr>
              <w:spacing w:line="20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M(akut)=1</w:t>
            </w:r>
          </w:p>
        </w:tc>
      </w:tr>
      <w:tr w:rsidR="0060246E" w:rsidRPr="00A53A38" w14:paraId="5073C350" w14:textId="77777777" w:rsidTr="007A7115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9E1D" w14:textId="77777777" w:rsidR="0060246E" w:rsidRPr="004D350B" w:rsidRDefault="0060246E" w:rsidP="006024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Citronellol</w:t>
            </w:r>
            <w:proofErr w:type="spellEnd"/>
          </w:p>
          <w:p w14:paraId="7B7D6145" w14:textId="77777777" w:rsidR="0060246E" w:rsidRDefault="0060246E" w:rsidP="006024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7C93" w14:textId="77777777" w:rsidR="0060246E" w:rsidRPr="004D350B" w:rsidRDefault="0060246E" w:rsidP="006024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CAS szám: 106-22-9</w:t>
            </w:r>
          </w:p>
          <w:p w14:paraId="5436FC87" w14:textId="77777777" w:rsidR="0060246E" w:rsidRDefault="0060246E" w:rsidP="006024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EINECS szám: 203-375-0</w:t>
            </w:r>
          </w:p>
          <w:p w14:paraId="5C829AE3" w14:textId="77777777" w:rsidR="0060246E" w:rsidRDefault="0060246E" w:rsidP="006024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RRN: </w:t>
            </w:r>
          </w:p>
          <w:p w14:paraId="197CDA1F" w14:textId="77777777" w:rsidR="0060246E" w:rsidRPr="004D350B" w:rsidRDefault="0060246E" w:rsidP="006024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01-2119453995-23</w:t>
            </w:r>
          </w:p>
          <w:p w14:paraId="14098DFA" w14:textId="77777777" w:rsidR="0060246E" w:rsidRDefault="0060246E" w:rsidP="0060246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77AD" w14:textId="2114DCEA" w:rsidR="0060246E" w:rsidRDefault="0060246E" w:rsidP="0060246E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0,1-&lt;1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DFCB" w14:textId="77777777" w:rsidR="0060246E" w:rsidRPr="004D350B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D350B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4D350B">
              <w:rPr>
                <w:rFonts w:cs="Arial"/>
                <w:sz w:val="20"/>
                <w:szCs w:val="20"/>
              </w:rPr>
              <w:t xml:space="preserve"> Irrit.</w:t>
            </w:r>
            <w:proofErr w:type="gramStart"/>
            <w:r w:rsidRPr="004D350B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,H</w:t>
            </w:r>
            <w:proofErr w:type="gramEnd"/>
            <w:r>
              <w:rPr>
                <w:rFonts w:cs="Arial"/>
                <w:sz w:val="20"/>
                <w:szCs w:val="20"/>
              </w:rPr>
              <w:t>315</w:t>
            </w:r>
          </w:p>
          <w:p w14:paraId="60B147AF" w14:textId="77777777" w:rsidR="0060246E" w:rsidRPr="004D350B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D350B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4D350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D350B">
              <w:rPr>
                <w:rFonts w:cs="Arial"/>
                <w:sz w:val="20"/>
                <w:szCs w:val="20"/>
              </w:rPr>
              <w:t>Sens</w:t>
            </w:r>
            <w:proofErr w:type="spellEnd"/>
            <w:r w:rsidRPr="004D350B"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 w:rsidRPr="004D350B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,H</w:t>
            </w:r>
            <w:proofErr w:type="gramEnd"/>
            <w:r>
              <w:rPr>
                <w:rFonts w:cs="Arial"/>
                <w:sz w:val="20"/>
                <w:szCs w:val="20"/>
              </w:rPr>
              <w:t>317</w:t>
            </w:r>
          </w:p>
          <w:p w14:paraId="6D34091A" w14:textId="0C17F5B8" w:rsidR="0060246E" w:rsidRPr="00C20113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D350B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4D350B">
              <w:rPr>
                <w:rFonts w:cs="Arial"/>
                <w:sz w:val="20"/>
                <w:szCs w:val="20"/>
              </w:rPr>
              <w:t xml:space="preserve"> Irrit.</w:t>
            </w:r>
            <w:proofErr w:type="gramStart"/>
            <w:r w:rsidRPr="004D350B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,H</w:t>
            </w:r>
            <w:proofErr w:type="gramEnd"/>
            <w:r>
              <w:rPr>
                <w:rFonts w:cs="Arial"/>
                <w:sz w:val="20"/>
                <w:szCs w:val="20"/>
              </w:rPr>
              <w:t>319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E21CF" w14:textId="0E3A51F6" w:rsidR="0060246E" w:rsidRDefault="0060246E" w:rsidP="0060246E">
            <w:pPr>
              <w:spacing w:line="20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60246E" w:rsidRPr="00A53A38" w14:paraId="21FE78FB" w14:textId="77777777" w:rsidTr="007A7115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E2D03" w14:textId="3D82E225" w:rsidR="0060246E" w:rsidRDefault="0060246E" w:rsidP="006024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8140" w14:textId="77777777" w:rsidR="0060246E" w:rsidRDefault="0060246E" w:rsidP="0060246E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CAS szám: 91-64-5</w:t>
            </w:r>
          </w:p>
          <w:p w14:paraId="1EFB36A4" w14:textId="77777777" w:rsidR="0060246E" w:rsidRDefault="0060246E" w:rsidP="0060246E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EINECS szám: 202-086-7</w:t>
            </w:r>
          </w:p>
          <w:p w14:paraId="266BE282" w14:textId="36393DC9" w:rsidR="0060246E" w:rsidRDefault="0060246E" w:rsidP="0060246E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RRN:</w:t>
            </w:r>
          </w:p>
          <w:p w14:paraId="77916CD5" w14:textId="13DD6028" w:rsidR="0060246E" w:rsidRPr="004D350B" w:rsidRDefault="0060246E" w:rsidP="006024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01-2119943756-26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0FAE" w14:textId="3B1BCFCB" w:rsidR="0060246E" w:rsidRDefault="0060246E" w:rsidP="0060246E">
            <w:pPr>
              <w:spacing w:line="20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0,1-&lt;1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51AE9" w14:textId="30FC8306" w:rsidR="0060246E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</w:t>
            </w:r>
            <w:proofErr w:type="gramStart"/>
            <w:r>
              <w:rPr>
                <w:rFonts w:cs="Arial"/>
                <w:sz w:val="20"/>
                <w:szCs w:val="20"/>
              </w:rPr>
              <w:t>4,H</w:t>
            </w:r>
            <w:proofErr w:type="gramEnd"/>
            <w:r>
              <w:rPr>
                <w:rFonts w:cs="Arial"/>
                <w:sz w:val="20"/>
                <w:szCs w:val="20"/>
              </w:rPr>
              <w:t>302</w:t>
            </w:r>
          </w:p>
          <w:p w14:paraId="453648C4" w14:textId="38F884DD" w:rsidR="0060246E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Sens</w:t>
            </w:r>
            <w:proofErr w:type="gramStart"/>
            <w:r>
              <w:rPr>
                <w:rFonts w:cs="Arial"/>
                <w:sz w:val="20"/>
                <w:szCs w:val="20"/>
              </w:rPr>
              <w:t>1,H</w:t>
            </w:r>
            <w:proofErr w:type="gramEnd"/>
            <w:r>
              <w:rPr>
                <w:rFonts w:cs="Arial"/>
                <w:sz w:val="20"/>
                <w:szCs w:val="20"/>
              </w:rPr>
              <w:t>317.</w:t>
            </w:r>
          </w:p>
          <w:p w14:paraId="73AB5A0E" w14:textId="40411CE8" w:rsidR="0060246E" w:rsidRPr="004D350B" w:rsidRDefault="0060246E" w:rsidP="0060246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 H412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AEBE" w14:textId="643C6782" w:rsidR="0060246E" w:rsidRDefault="000851E6" w:rsidP="0060246E">
            <w:pPr>
              <w:spacing w:line="200" w:lineRule="atLeast"/>
              <w:rPr>
                <w:rFonts w:cs="Arial"/>
                <w:sz w:val="20"/>
                <w:szCs w:val="20"/>
              </w:rPr>
            </w:pPr>
            <w:r w:rsidRPr="009C0F1B">
              <w:rPr>
                <w:rFonts w:cs="Arial"/>
                <w:sz w:val="20"/>
                <w:szCs w:val="20"/>
              </w:rPr>
              <w:t xml:space="preserve">ATE [Szájon át] = </w:t>
            </w:r>
            <w:r>
              <w:rPr>
                <w:rFonts w:cs="Arial"/>
                <w:sz w:val="20"/>
                <w:szCs w:val="20"/>
              </w:rPr>
              <w:t>1</w:t>
            </w:r>
            <w:r w:rsidRPr="009C0F1B">
              <w:rPr>
                <w:rFonts w:cs="Arial"/>
                <w:sz w:val="20"/>
                <w:szCs w:val="20"/>
              </w:rPr>
              <w:t>00 mg/kg</w:t>
            </w:r>
          </w:p>
        </w:tc>
      </w:tr>
    </w:tbl>
    <w:p w14:paraId="1722AE2D" w14:textId="77777777" w:rsidR="007A7115" w:rsidRPr="00A53A38" w:rsidRDefault="007A7115" w:rsidP="007A7115">
      <w:pPr>
        <w:spacing w:after="60" w:line="280" w:lineRule="atLeast"/>
        <w:jc w:val="both"/>
        <w:rPr>
          <w:rFonts w:cs="Arial"/>
          <w:sz w:val="20"/>
          <w:szCs w:val="20"/>
        </w:rPr>
      </w:pPr>
    </w:p>
    <w:p w14:paraId="7629150D" w14:textId="77777777" w:rsidR="007A7115" w:rsidRPr="00A53A38" w:rsidRDefault="007A7115" w:rsidP="007A7115">
      <w:pPr>
        <w:spacing w:after="60" w:line="280" w:lineRule="atLeast"/>
        <w:jc w:val="both"/>
        <w:rPr>
          <w:rFonts w:cs="Arial"/>
          <w:sz w:val="20"/>
          <w:szCs w:val="20"/>
        </w:rPr>
      </w:pPr>
    </w:p>
    <w:p w14:paraId="211990A1" w14:textId="77777777" w:rsidR="007A7115" w:rsidRPr="00A53A38" w:rsidRDefault="007A7115" w:rsidP="007A7115">
      <w:pPr>
        <w:spacing w:before="40" w:line="280" w:lineRule="atLeast"/>
        <w:rPr>
          <w:rFonts w:cs="Arial"/>
          <w:sz w:val="20"/>
          <w:szCs w:val="20"/>
        </w:rPr>
      </w:pPr>
    </w:p>
    <w:p w14:paraId="6CCE4288" w14:textId="77777777" w:rsidR="007A7115" w:rsidRPr="00A53A38" w:rsidRDefault="007A7115" w:rsidP="007A7115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>H mondatok teljes szövege a 16. Szakaszban található. A munkahelyi expozíció határértékkel rendelkező összetevők a 8. Szakaszban vannak feltüntetve.</w:t>
      </w:r>
    </w:p>
    <w:p w14:paraId="3FDB57A3" w14:textId="77777777" w:rsidR="007A7115" w:rsidRPr="00A53A38" w:rsidRDefault="007A7115" w:rsidP="007A7115">
      <w:pPr>
        <w:spacing w:before="40" w:line="280" w:lineRule="atLeast"/>
        <w:rPr>
          <w:rFonts w:cs="Arial"/>
          <w:sz w:val="20"/>
          <w:szCs w:val="20"/>
        </w:rPr>
      </w:pPr>
    </w:p>
    <w:p w14:paraId="5CBDE859" w14:textId="77777777" w:rsidR="007A7115" w:rsidRPr="00A53A38" w:rsidRDefault="007A7115" w:rsidP="007A711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7C8779E4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745C1EAE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0D11E6FC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02D70913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Langyos vízzel lemosni. </w:t>
      </w:r>
    </w:p>
    <w:p w14:paraId="0E83C1DF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6FB142AE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Panasz esetén orvost felkeresni. </w:t>
      </w:r>
    </w:p>
    <w:p w14:paraId="7E5806AB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1204B8E6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5A35FCE3" w14:textId="77777777" w:rsidR="007A7115" w:rsidRPr="00A53A38" w:rsidRDefault="007A7115" w:rsidP="007A7115">
      <w:pPr>
        <w:spacing w:line="280" w:lineRule="atLeast"/>
        <w:rPr>
          <w:rFonts w:cs="Arial"/>
          <w:b/>
          <w:sz w:val="20"/>
          <w:szCs w:val="20"/>
        </w:rPr>
      </w:pPr>
    </w:p>
    <w:p w14:paraId="6433662E" w14:textId="77777777" w:rsidR="007A7115" w:rsidRPr="00A53A38" w:rsidRDefault="007A7115" w:rsidP="007A711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TŰZ</w:t>
      </w:r>
      <w:r>
        <w:rPr>
          <w:rFonts w:cs="Arial"/>
          <w:b/>
          <w:i/>
          <w:color w:val="FFFFFF"/>
          <w:sz w:val="24"/>
          <w:szCs w:val="24"/>
        </w:rPr>
        <w:t xml:space="preserve">VÉDELMI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</w:p>
    <w:p w14:paraId="22E3EB1F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1CBFDA22" w14:textId="6B12EBB1" w:rsidR="000851E6" w:rsidRPr="00A53A38" w:rsidRDefault="000851E6" w:rsidP="000851E6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="007A7115" w:rsidRPr="00A53A38">
        <w:rPr>
          <w:rFonts w:cs="Arial"/>
          <w:b/>
          <w:sz w:val="20"/>
          <w:szCs w:val="20"/>
        </w:rPr>
        <w:t>:</w:t>
      </w:r>
      <w:r w:rsidR="007A7115" w:rsidRPr="00A53A38">
        <w:rPr>
          <w:rFonts w:cs="Arial"/>
          <w:sz w:val="20"/>
          <w:szCs w:val="20"/>
        </w:rPr>
        <w:t xml:space="preserve"> CO</w:t>
      </w:r>
      <w:r w:rsidR="007A7115" w:rsidRPr="00A53A38">
        <w:rPr>
          <w:rFonts w:cs="Arial"/>
          <w:sz w:val="20"/>
          <w:szCs w:val="20"/>
          <w:vertAlign w:val="subscript"/>
        </w:rPr>
        <w:t>2</w:t>
      </w:r>
      <w:r w:rsidR="007A7115" w:rsidRPr="00A53A38">
        <w:rPr>
          <w:rFonts w:cs="Arial"/>
          <w:sz w:val="20"/>
          <w:szCs w:val="20"/>
        </w:rPr>
        <w:t>, oltópor vagy vízpermet. Nagyobb tűz esetén vízsugárral vagy alkoholnak ellenálló habbal</w:t>
      </w:r>
      <w:r>
        <w:rPr>
          <w:rFonts w:cs="Arial"/>
          <w:sz w:val="20"/>
          <w:szCs w:val="20"/>
        </w:rPr>
        <w:t xml:space="preserve"> javasolt oltani</w:t>
      </w:r>
    </w:p>
    <w:p w14:paraId="072003FA" w14:textId="10685F70" w:rsidR="007A7115" w:rsidRPr="00A53A38" w:rsidRDefault="000851E6" w:rsidP="000851E6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="007A7115" w:rsidRPr="00A53A38">
        <w:rPr>
          <w:rFonts w:cs="Arial"/>
          <w:b/>
          <w:sz w:val="20"/>
          <w:szCs w:val="20"/>
        </w:rPr>
        <w:t>:</w:t>
      </w:r>
      <w:r w:rsidR="007A7115" w:rsidRPr="00A53A38">
        <w:rPr>
          <w:rFonts w:cs="Arial"/>
          <w:sz w:val="20"/>
          <w:szCs w:val="20"/>
        </w:rPr>
        <w:t xml:space="preserve"> </w:t>
      </w:r>
      <w:r w:rsidR="007A7115">
        <w:rPr>
          <w:rFonts w:cs="Arial"/>
          <w:sz w:val="20"/>
          <w:szCs w:val="20"/>
        </w:rPr>
        <w:t>Nagy nyomású vízsugár</w:t>
      </w:r>
    </w:p>
    <w:p w14:paraId="72453514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6412475C" w14:textId="77777777" w:rsidR="007A7115" w:rsidRPr="00A53A38" w:rsidRDefault="007A7115" w:rsidP="007A7115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2C488172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749AB0E7" w14:textId="77777777" w:rsidR="007A7115" w:rsidRPr="00777DDE" w:rsidRDefault="007A7115" w:rsidP="007A711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6D817A7D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</w:p>
    <w:p w14:paraId="1B44EEE5" w14:textId="77777777" w:rsidR="007A7115" w:rsidRPr="00A53A38" w:rsidRDefault="007A7115" w:rsidP="007A711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 VÉLETLENSZERŰ </w:t>
      </w:r>
      <w:r>
        <w:rPr>
          <w:rFonts w:cs="Arial"/>
          <w:b/>
          <w:i/>
          <w:color w:val="FFFFFF"/>
          <w:sz w:val="24"/>
          <w:szCs w:val="24"/>
        </w:rPr>
        <w:t>EXPOZÍCIÓNÁL</w:t>
      </w:r>
    </w:p>
    <w:p w14:paraId="3E8D86CE" w14:textId="77777777" w:rsidR="007A7115" w:rsidRPr="00A53A38" w:rsidRDefault="007A7115" w:rsidP="007A7115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6.1  Személyi óvintézkedések, egyéni védőeszközök és vészhelyzeti eljárások</w:t>
      </w:r>
    </w:p>
    <w:p w14:paraId="56796ED7" w14:textId="77777777" w:rsidR="007A7115" w:rsidRPr="00A53A38" w:rsidRDefault="007A7115" w:rsidP="007A7115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0B9E1E6D" w14:textId="77777777" w:rsidR="007A7115" w:rsidRPr="000851E6" w:rsidRDefault="007A7115" w:rsidP="007A7115">
      <w:pPr>
        <w:spacing w:line="280" w:lineRule="atLeast"/>
        <w:ind w:left="1134" w:hanging="1134"/>
        <w:jc w:val="both"/>
        <w:rPr>
          <w:b/>
          <w:bCs/>
          <w:sz w:val="20"/>
          <w:szCs w:val="20"/>
        </w:rPr>
      </w:pPr>
      <w:r w:rsidRPr="000851E6">
        <w:rPr>
          <w:b/>
          <w:bCs/>
          <w:sz w:val="20"/>
          <w:szCs w:val="20"/>
        </w:rPr>
        <w:t>6.2. Környezetvédelmi óvintézkedések</w:t>
      </w:r>
    </w:p>
    <w:p w14:paraId="4C01F9CA" w14:textId="77777777" w:rsidR="007A7115" w:rsidRPr="00A53A38" w:rsidRDefault="007A7115" w:rsidP="007A7115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lastRenderedPageBreak/>
        <w:t xml:space="preserve">Tilos a csatornába, felszíni/talajvízbe  engedni.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02D88B16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b/>
        </w:rPr>
      </w:pPr>
      <w:r w:rsidRPr="00A53A38">
        <w:t xml:space="preserve">6.3.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485C7028" w14:textId="77777777" w:rsidR="007A7115" w:rsidRPr="00A53A38" w:rsidRDefault="007A7115" w:rsidP="007A7115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 és előírásoknak megfelelően kezelni.</w:t>
      </w:r>
    </w:p>
    <w:p w14:paraId="1D478BF9" w14:textId="77777777" w:rsidR="007A7115" w:rsidRPr="00A53A38" w:rsidRDefault="007A7115" w:rsidP="007A7115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5CD186FA" w14:textId="77777777" w:rsidR="007A7115" w:rsidRPr="00A53A38" w:rsidRDefault="007A7115" w:rsidP="007A7115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6D341583" w14:textId="77777777" w:rsidR="007A7115" w:rsidRPr="00A53A38" w:rsidRDefault="007A7115" w:rsidP="007A7115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022A23A0" w14:textId="77777777" w:rsidR="007A7115" w:rsidRPr="00A53A38" w:rsidRDefault="007A7115" w:rsidP="007A7115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25A56D4B" w14:textId="77777777" w:rsidR="007A7115" w:rsidRPr="00A53A38" w:rsidRDefault="007A7115" w:rsidP="007A7115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65EAA9E" w14:textId="77777777" w:rsidR="007A7115" w:rsidRPr="00A53A38" w:rsidRDefault="007A7115" w:rsidP="007A7115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7.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 ÉS TÁROLÁS</w:t>
      </w:r>
    </w:p>
    <w:p w14:paraId="08C44E1D" w14:textId="77777777" w:rsidR="007A7115" w:rsidRPr="00A53A38" w:rsidRDefault="007A7115" w:rsidP="007A7115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6DF5526C" w14:textId="77777777" w:rsidR="007A7115" w:rsidRPr="00A53A38" w:rsidRDefault="007A7115" w:rsidP="007A7115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7767F9A9" w14:textId="77777777" w:rsidR="007A7115" w:rsidRPr="00A53A38" w:rsidRDefault="007A7115" w:rsidP="007A7115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robbanásvédelem:  </w:t>
      </w:r>
      <w:r>
        <w:rPr>
          <w:rFonts w:cs="Arial"/>
          <w:sz w:val="20"/>
          <w:szCs w:val="20"/>
        </w:rPr>
        <w:t>különleges intézkedés nem szükséges</w:t>
      </w:r>
    </w:p>
    <w:p w14:paraId="6AE1AF1E" w14:textId="77777777" w:rsidR="007A7115" w:rsidRPr="00A53A38" w:rsidRDefault="007A7115" w:rsidP="007A7115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6F08134C" w14:textId="77777777" w:rsidR="007A7115" w:rsidRPr="00A53A38" w:rsidRDefault="007A7115" w:rsidP="007A7115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23D93F20" w14:textId="77777777" w:rsidR="007A7115" w:rsidRDefault="007A7115" w:rsidP="007A711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helyen  jól lezárt tartályban kell tárolni. </w:t>
      </w:r>
    </w:p>
    <w:p w14:paraId="6057737C" w14:textId="77777777" w:rsidR="007A7115" w:rsidRDefault="007A7115" w:rsidP="007A711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15F6331E" w14:textId="77777777" w:rsidR="007A7115" w:rsidRPr="00777DDE" w:rsidRDefault="007A7115" w:rsidP="007A711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2113BBED" w14:textId="77777777" w:rsidR="007A7115" w:rsidRPr="00A53A38" w:rsidRDefault="007A7115" w:rsidP="007A7115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0D1D2527" w14:textId="77777777" w:rsidR="007A7115" w:rsidRPr="00A53A38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Adat nem áll rendelkezésre</w:t>
      </w:r>
    </w:p>
    <w:p w14:paraId="32270988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</w:p>
    <w:p w14:paraId="1EA5815F" w14:textId="77777777" w:rsidR="007A7115" w:rsidRPr="00A53A38" w:rsidRDefault="007A7115" w:rsidP="007A711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3" w:name="pr154"/>
      <w:bookmarkEnd w:id="3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4E60E09E" w14:textId="77777777" w:rsidR="007A7115" w:rsidRPr="00A53A38" w:rsidRDefault="007A7115" w:rsidP="007A7115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7595F5B2" w14:textId="77777777" w:rsidR="007A7115" w:rsidRPr="00A53A38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14FFA7E0" w14:textId="77777777" w:rsidR="007A7115" w:rsidRPr="00A53A38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proofErr w:type="spellStart"/>
      <w:r>
        <w:rPr>
          <w:rFonts w:cs="Arial"/>
          <w:color w:val="000000"/>
          <w:sz w:val="20"/>
          <w:szCs w:val="20"/>
        </w:rPr>
        <w:t>Izopropil</w:t>
      </w:r>
      <w:proofErr w:type="spellEnd"/>
      <w:r w:rsidRPr="00A53A38">
        <w:rPr>
          <w:rFonts w:cs="Arial"/>
          <w:color w:val="000000"/>
          <w:sz w:val="20"/>
          <w:szCs w:val="20"/>
        </w:rPr>
        <w:t>-alkohol:</w:t>
      </w:r>
    </w:p>
    <w:p w14:paraId="2ED7F9BE" w14:textId="77777777" w:rsidR="007A7115" w:rsidRPr="00A53A38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(5/2020(II.6) ITM rendelet)</w:t>
      </w:r>
    </w:p>
    <w:p w14:paraId="2E94BECC" w14:textId="77777777" w:rsidR="007A7115" w:rsidRPr="00A53A38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500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1B686A9C" w14:textId="77777777" w:rsidR="007A7115" w:rsidRPr="00A53A38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10</w:t>
      </w:r>
      <w:r w:rsidRPr="00A53A38">
        <w:rPr>
          <w:rFonts w:cs="Arial"/>
          <w:color w:val="000000"/>
          <w:sz w:val="20"/>
          <w:szCs w:val="20"/>
        </w:rPr>
        <w:t>00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0FCE95A0" w14:textId="77777777" w:rsidR="007A7115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Bőrön át is felszívódik</w:t>
      </w:r>
    </w:p>
    <w:p w14:paraId="034EE263" w14:textId="77777777" w:rsidR="007A7115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Ingerlő anyag </w:t>
      </w:r>
    </w:p>
    <w:p w14:paraId="044F997B" w14:textId="77777777" w:rsidR="007A7115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R</w:t>
      </w:r>
    </w:p>
    <w:p w14:paraId="7CBFA8EC" w14:textId="77777777" w:rsidR="007A7115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5FC06121" w14:textId="77777777" w:rsidR="007A7115" w:rsidRPr="00A0344A" w:rsidRDefault="007A7115" w:rsidP="007A711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725B2632" w14:textId="77777777" w:rsidR="007A7115" w:rsidRDefault="007A7115" w:rsidP="007A7115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2"/>
        <w:gridCol w:w="1743"/>
        <w:gridCol w:w="2246"/>
        <w:gridCol w:w="1667"/>
        <w:gridCol w:w="16"/>
        <w:gridCol w:w="1548"/>
      </w:tblGrid>
      <w:tr w:rsidR="007A7115" w:rsidRPr="00D04DB0" w14:paraId="359EC3E3" w14:textId="77777777" w:rsidTr="00864B94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4BFE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1249D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696F7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A6C5B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A4D1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7A7115" w:rsidRPr="00B53EDF" w14:paraId="2951AE80" w14:textId="77777777" w:rsidTr="00864B94">
        <w:tc>
          <w:tcPr>
            <w:tcW w:w="1852" w:type="dxa"/>
            <w:shd w:val="clear" w:color="auto" w:fill="auto"/>
          </w:tcPr>
          <w:p w14:paraId="26CDACC4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  <w:p w14:paraId="3B6991C0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C095594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D24FF01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F57CD50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66C4AF5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3846B21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A0E8776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A6F95BC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5CFF4EE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43" w:type="dxa"/>
            <w:shd w:val="clear" w:color="auto" w:fill="auto"/>
          </w:tcPr>
          <w:p w14:paraId="45F45209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48FBFB9C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05F06F6F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3EFAE0B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CF4C917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246" w:type="dxa"/>
            <w:shd w:val="clear" w:color="auto" w:fill="auto"/>
          </w:tcPr>
          <w:p w14:paraId="65D3632D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888 </w:t>
            </w:r>
            <w:r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79909DCB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C027CE4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500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67E1251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D917EF2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319 mg/kg</w:t>
            </w:r>
          </w:p>
          <w:p w14:paraId="01BFFBBC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D290B7A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89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6AAA194B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A993827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 m</w:t>
            </w:r>
            <w:r w:rsidRPr="00B53EDF">
              <w:rPr>
                <w:rFonts w:eastAsia="ArialMT" w:cs="Arial"/>
                <w:sz w:val="20"/>
                <w:szCs w:val="20"/>
              </w:rPr>
              <w:t>g/kg</w:t>
            </w:r>
          </w:p>
        </w:tc>
        <w:tc>
          <w:tcPr>
            <w:tcW w:w="1683" w:type="dxa"/>
            <w:gridSpan w:val="2"/>
            <w:shd w:val="clear" w:color="auto" w:fill="auto"/>
          </w:tcPr>
          <w:p w14:paraId="030BE4D9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A57008A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6BCB8AD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4105B012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24079AF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E88EB91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5C1EDF8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BD32A32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06979B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AF2EE2D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74A7F828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AE7FF21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13384B4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076E701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C88BD46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4D1EAD6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42B0DB9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2BA6751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41A8AF5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7A7115" w:rsidRPr="00B53EDF" w14:paraId="06CFAC6E" w14:textId="77777777" w:rsidTr="00864B94">
        <w:tc>
          <w:tcPr>
            <w:tcW w:w="1852" w:type="dxa"/>
            <w:shd w:val="clear" w:color="auto" w:fill="auto"/>
          </w:tcPr>
          <w:p w14:paraId="3DA021A4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1743" w:type="dxa"/>
            <w:shd w:val="clear" w:color="auto" w:fill="auto"/>
          </w:tcPr>
          <w:p w14:paraId="433772CF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13C4E0F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418B6DA4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1CF9FE67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Hosszantartó bőrön át</w:t>
            </w:r>
          </w:p>
          <w:p w14:paraId="3DA17662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246" w:type="dxa"/>
            <w:shd w:val="clear" w:color="auto" w:fill="auto"/>
          </w:tcPr>
          <w:p w14:paraId="76475395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66,7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95E6DFF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6AE94A6" w14:textId="7929D9BF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9,5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 w:rsidR="009D4079"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128962F3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BA5B20F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16,6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EACC29D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4B2E0B8" w14:textId="1265D3C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4,8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 w:rsidR="009D4079"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7D63CAF5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86E0A38" w14:textId="5813D0B5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</w:t>
            </w:r>
            <w:r w:rsidRPr="00B53EDF">
              <w:rPr>
                <w:rFonts w:eastAsia="ArialMT" w:cs="Arial"/>
                <w:sz w:val="20"/>
                <w:szCs w:val="20"/>
              </w:rPr>
              <w:t>8</w:t>
            </w:r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 w:rsidR="009D4079"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</w:tc>
        <w:tc>
          <w:tcPr>
            <w:tcW w:w="1667" w:type="dxa"/>
            <w:shd w:val="clear" w:color="auto" w:fill="auto"/>
          </w:tcPr>
          <w:p w14:paraId="308AF1DE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Munkások</w:t>
            </w:r>
          </w:p>
          <w:p w14:paraId="5D6D9E4C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15EC2D8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B65AE43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6DB195B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E6889CE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B7B8431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Fogyasztók</w:t>
            </w:r>
          </w:p>
          <w:p w14:paraId="7C8B3C44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493EF46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3A4EF991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  <w:p w14:paraId="02C8FECE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3E3D11E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5DA5328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3B4D543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B6639DD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BC6BAE9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  <w:p w14:paraId="21FD5E94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2216C1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7A7115" w:rsidRPr="00D04DB0" w14:paraId="7A61B582" w14:textId="77777777" w:rsidTr="00864B94">
        <w:tc>
          <w:tcPr>
            <w:tcW w:w="1852" w:type="dxa"/>
            <w:shd w:val="clear" w:color="auto" w:fill="auto"/>
          </w:tcPr>
          <w:p w14:paraId="6816A1EB" w14:textId="77773725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lastRenderedPageBreak/>
              <w:t>Citronellol</w:t>
            </w:r>
            <w:proofErr w:type="spellEnd"/>
          </w:p>
        </w:tc>
        <w:tc>
          <w:tcPr>
            <w:tcW w:w="1743" w:type="dxa"/>
            <w:shd w:val="clear" w:color="auto" w:fill="auto"/>
          </w:tcPr>
          <w:p w14:paraId="474EA9C9" w14:textId="73C1A049" w:rsidR="007A7115" w:rsidRPr="00D04DB0" w:rsidRDefault="000851E6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</w:t>
            </w:r>
            <w:r w:rsidR="007A7115" w:rsidRPr="00D04DB0">
              <w:rPr>
                <w:rFonts w:eastAsia="ArialMT" w:cs="Arial"/>
                <w:sz w:val="20"/>
                <w:szCs w:val="20"/>
              </w:rPr>
              <w:t xml:space="preserve"> belélegzés</w:t>
            </w:r>
          </w:p>
          <w:p w14:paraId="2FD44FB3" w14:textId="32404D64" w:rsidR="007A7115" w:rsidRPr="00D04DB0" w:rsidRDefault="000851E6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</w:t>
            </w:r>
            <w:r w:rsidR="007A7115" w:rsidRPr="00D04DB0">
              <w:rPr>
                <w:rFonts w:eastAsia="ArialMT" w:cs="Arial"/>
                <w:sz w:val="20"/>
                <w:szCs w:val="20"/>
              </w:rPr>
              <w:t xml:space="preserve"> bőrön át</w:t>
            </w:r>
          </w:p>
          <w:p w14:paraId="7F024B08" w14:textId="76A85206" w:rsidR="007A7115" w:rsidRPr="00D04DB0" w:rsidRDefault="000851E6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</w:t>
            </w:r>
            <w:r w:rsidR="007A7115" w:rsidRPr="00D04DB0">
              <w:rPr>
                <w:rFonts w:eastAsia="ArialMT" w:cs="Arial"/>
                <w:sz w:val="20"/>
                <w:szCs w:val="20"/>
              </w:rPr>
              <w:t xml:space="preserve"> belélegzés</w:t>
            </w:r>
          </w:p>
          <w:p w14:paraId="16057D47" w14:textId="18CB3649" w:rsidR="007A7115" w:rsidRPr="00D04DB0" w:rsidRDefault="000851E6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</w:t>
            </w:r>
            <w:r w:rsidR="007A7115" w:rsidRPr="00D04DB0">
              <w:rPr>
                <w:rFonts w:eastAsia="ArialMT" w:cs="Arial"/>
                <w:sz w:val="20"/>
                <w:szCs w:val="20"/>
              </w:rPr>
              <w:t xml:space="preserve"> bőrön át</w:t>
            </w:r>
          </w:p>
          <w:p w14:paraId="6BA3BA92" w14:textId="3D35C782" w:rsidR="007A7115" w:rsidRPr="00D04DB0" w:rsidRDefault="000851E6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</w:t>
            </w:r>
            <w:r w:rsidR="007A7115" w:rsidRPr="00D04DB0">
              <w:rPr>
                <w:rFonts w:eastAsia="ArialMT" w:cs="Arial"/>
                <w:sz w:val="20"/>
                <w:szCs w:val="20"/>
              </w:rPr>
              <w:t xml:space="preserve"> szájon át</w:t>
            </w:r>
          </w:p>
        </w:tc>
        <w:tc>
          <w:tcPr>
            <w:tcW w:w="2246" w:type="dxa"/>
            <w:shd w:val="clear" w:color="auto" w:fill="auto"/>
          </w:tcPr>
          <w:p w14:paraId="03397292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161,6</w:t>
            </w:r>
            <w:r w:rsidRPr="00D04DB0">
              <w:rPr>
                <w:rFonts w:eastAsia="ArialMT" w:cs="Arial"/>
                <w:sz w:val="20"/>
                <w:szCs w:val="20"/>
              </w:rPr>
              <w:t>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DED0482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</w:p>
          <w:p w14:paraId="18D2D549" w14:textId="6180A996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327,4</w:t>
            </w:r>
            <w:r w:rsidRPr="00D04DB0">
              <w:rPr>
                <w:rFonts w:eastAsia="ArialMT" w:cs="Arial"/>
                <w:sz w:val="20"/>
                <w:szCs w:val="20"/>
              </w:rPr>
              <w:t>mg/</w:t>
            </w:r>
            <w:r w:rsidR="009D4079">
              <w:rPr>
                <w:rFonts w:eastAsia="ArialMT" w:cs="Arial"/>
                <w:sz w:val="20"/>
                <w:szCs w:val="20"/>
              </w:rPr>
              <w:t>testsúly</w:t>
            </w:r>
            <w:r w:rsidRPr="00D04DB0">
              <w:rPr>
                <w:rFonts w:eastAsia="ArialMT" w:cs="Arial"/>
                <w:sz w:val="20"/>
                <w:szCs w:val="20"/>
              </w:rPr>
              <w:t>kg/nap</w:t>
            </w:r>
          </w:p>
          <w:p w14:paraId="6B4D04C5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4BCDCB3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47,8</w:t>
            </w:r>
            <w:r w:rsidRPr="00D04DB0">
              <w:rPr>
                <w:rFonts w:eastAsia="ArialMT" w:cs="Arial"/>
                <w:sz w:val="20"/>
                <w:szCs w:val="20"/>
              </w:rPr>
              <w:t>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C6B7E7D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2E07BD8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196,4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18FBDFAB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13,8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11C06091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14:paraId="1C454C0E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Munkások </w:t>
            </w:r>
          </w:p>
          <w:p w14:paraId="29838376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5571F8F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Munkások </w:t>
            </w:r>
          </w:p>
          <w:p w14:paraId="6A6274AF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E233F34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93CA1BC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61555BA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B86B5C2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9F7B09C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5E3F4868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CC9A1A9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E4BAF1B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8896910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A9064E1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07ACBF5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1EF1CAC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D2B9B79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CF83DA5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0851E6" w:rsidRPr="00D04DB0" w14:paraId="28BA9AD3" w14:textId="77777777" w:rsidTr="00864B94">
        <w:tc>
          <w:tcPr>
            <w:tcW w:w="1852" w:type="dxa"/>
            <w:shd w:val="clear" w:color="auto" w:fill="auto"/>
          </w:tcPr>
          <w:p w14:paraId="74568B52" w14:textId="619218A9" w:rsidR="000851E6" w:rsidRDefault="000851E6" w:rsidP="000851E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1743" w:type="dxa"/>
            <w:shd w:val="clear" w:color="auto" w:fill="auto"/>
          </w:tcPr>
          <w:p w14:paraId="5ADCF493" w14:textId="7D7F6A21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</w:t>
            </w:r>
            <w:r w:rsidRPr="00D04DB0">
              <w:rPr>
                <w:rFonts w:eastAsia="ArialMT" w:cs="Arial"/>
                <w:sz w:val="20"/>
                <w:szCs w:val="20"/>
              </w:rPr>
              <w:t xml:space="preserve"> belélegzés</w:t>
            </w:r>
          </w:p>
          <w:p w14:paraId="699F8D2E" w14:textId="4BEDE0D2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</w:t>
            </w:r>
            <w:r w:rsidRPr="00D04DB0">
              <w:rPr>
                <w:rFonts w:eastAsia="ArialMT" w:cs="Arial"/>
                <w:sz w:val="20"/>
                <w:szCs w:val="20"/>
              </w:rPr>
              <w:t xml:space="preserve"> bőrön át</w:t>
            </w:r>
          </w:p>
          <w:p w14:paraId="28F81F7D" w14:textId="68DBA069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</w:t>
            </w:r>
            <w:r w:rsidRPr="00D04DB0">
              <w:rPr>
                <w:rFonts w:eastAsia="ArialMT" w:cs="Arial"/>
                <w:sz w:val="20"/>
                <w:szCs w:val="20"/>
              </w:rPr>
              <w:t xml:space="preserve"> belélegzés</w:t>
            </w:r>
          </w:p>
          <w:p w14:paraId="51DCC8F7" w14:textId="0F84F0B8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</w:t>
            </w:r>
            <w:r w:rsidRPr="00D04DB0">
              <w:rPr>
                <w:rFonts w:eastAsia="ArialMT" w:cs="Arial"/>
                <w:sz w:val="20"/>
                <w:szCs w:val="20"/>
              </w:rPr>
              <w:t xml:space="preserve"> bőrön át</w:t>
            </w:r>
          </w:p>
          <w:p w14:paraId="372BC2FF" w14:textId="56BD8453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</w:t>
            </w:r>
            <w:r w:rsidRPr="00D04DB0">
              <w:rPr>
                <w:rFonts w:eastAsia="ArialMT" w:cs="Arial"/>
                <w:sz w:val="20"/>
                <w:szCs w:val="20"/>
              </w:rPr>
              <w:t xml:space="preserve"> szájon át</w:t>
            </w:r>
          </w:p>
        </w:tc>
        <w:tc>
          <w:tcPr>
            <w:tcW w:w="2246" w:type="dxa"/>
            <w:shd w:val="clear" w:color="auto" w:fill="auto"/>
          </w:tcPr>
          <w:p w14:paraId="5F85356D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6,78 </w:t>
            </w:r>
            <w:r w:rsidRPr="00D04DB0">
              <w:rPr>
                <w:rFonts w:eastAsia="ArialMT" w:cs="Arial"/>
                <w:sz w:val="20"/>
                <w:szCs w:val="20"/>
              </w:rPr>
              <w:t>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45F8B7D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</w:p>
          <w:p w14:paraId="3076FBAD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0,79 m</w:t>
            </w:r>
            <w:r w:rsidRPr="00D04DB0">
              <w:rPr>
                <w:rFonts w:eastAsia="ArialMT" w:cs="Arial"/>
                <w:sz w:val="20"/>
                <w:szCs w:val="20"/>
              </w:rPr>
              <w:t>g/testsúlykg/nap</w:t>
            </w:r>
          </w:p>
          <w:p w14:paraId="5FA1D757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1,69 </w:t>
            </w:r>
            <w:r w:rsidRPr="00D04DB0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ECF06FC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74BDE58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0m79 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24E4945E" w14:textId="449DA5EB" w:rsidR="000851E6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0,39 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</w:tc>
        <w:tc>
          <w:tcPr>
            <w:tcW w:w="1667" w:type="dxa"/>
            <w:shd w:val="clear" w:color="auto" w:fill="auto"/>
          </w:tcPr>
          <w:p w14:paraId="6EF2FAF1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A91CFD5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6DF07F4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540F2EE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7B485C0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37C092A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878781D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0A49A93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01CAAEB" w14:textId="15CAA90F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Fogyasztók 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1AC46C02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C704E1B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B7169A6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8EF11A5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684C907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F20BC19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5DD11E1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D03B5E3" w14:textId="77777777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6D5F23C" w14:textId="02659471" w:rsidR="000851E6" w:rsidRPr="00D04DB0" w:rsidRDefault="000851E6" w:rsidP="000851E6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</w:tbl>
    <w:p w14:paraId="117D42E0" w14:textId="77777777" w:rsidR="007A7115" w:rsidRDefault="007A7115" w:rsidP="007A711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0D7B4E97" w14:textId="77777777" w:rsidR="007A7115" w:rsidRDefault="007A7115" w:rsidP="007A711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tbl>
      <w:tblPr>
        <w:tblW w:w="92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2341"/>
        <w:gridCol w:w="2291"/>
        <w:gridCol w:w="2336"/>
      </w:tblGrid>
      <w:tr w:rsidR="007A7115" w:rsidRPr="00D04DB0" w14:paraId="50AC1F2D" w14:textId="77777777" w:rsidTr="00864B94">
        <w:tc>
          <w:tcPr>
            <w:tcW w:w="2254" w:type="dxa"/>
            <w:shd w:val="clear" w:color="auto" w:fill="auto"/>
          </w:tcPr>
          <w:p w14:paraId="4E82A7B5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0568B515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1CF79071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336" w:type="dxa"/>
            <w:shd w:val="clear" w:color="auto" w:fill="auto"/>
          </w:tcPr>
          <w:p w14:paraId="606D0029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7A7115" w:rsidRPr="00D04DB0" w14:paraId="76876E7E" w14:textId="77777777" w:rsidTr="00864B94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EBF8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12FF6">
              <w:rPr>
                <w:rFonts w:eastAsia="ArialMT" w:cs="Arial"/>
                <w:sz w:val="20"/>
                <w:szCs w:val="20"/>
              </w:rPr>
              <w:t>dl-</w:t>
            </w:r>
            <w:proofErr w:type="spellStart"/>
            <w:r w:rsidRPr="00112FF6"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D7523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2193BD39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3BCEF0B3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753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0,002 m</w:t>
            </w:r>
            <w:r w:rsidRPr="00D04DB0">
              <w:rPr>
                <w:rFonts w:eastAsia="ArialMT" w:cs="Arial"/>
                <w:sz w:val="20"/>
                <w:szCs w:val="20"/>
              </w:rPr>
              <w:t>g/l</w:t>
            </w:r>
          </w:p>
          <w:p w14:paraId="27F54BE4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 m</w:t>
            </w:r>
            <w:r w:rsidRPr="00D04DB0">
              <w:rPr>
                <w:rFonts w:eastAsia="ArialMT" w:cs="Arial"/>
                <w:sz w:val="20"/>
                <w:szCs w:val="20"/>
              </w:rPr>
              <w:t>g/l</w:t>
            </w:r>
          </w:p>
          <w:p w14:paraId="086D4146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0,004 mg/kg száraz tömeg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DCCEE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295BB0A3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Értékelésifaktor</w:t>
            </w:r>
          </w:p>
          <w:p w14:paraId="3D941F74" w14:textId="77777777" w:rsidR="007A7115" w:rsidRPr="00D04DB0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7A7115" w:rsidRPr="00B53EDF" w14:paraId="19712661" w14:textId="77777777" w:rsidTr="00864B94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6D14F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8F27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1958A1A3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783DB537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725DF85D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1A0DEB84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310F7CE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üledék</w:t>
            </w:r>
          </w:p>
          <w:p w14:paraId="5CFF4CF0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9376861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C3F3B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14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0402AD27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75B9683D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1,8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64E0D967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21013E54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0,385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47C0E44C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0,763 </w:t>
            </w:r>
            <w:r w:rsidRPr="00B53EDF">
              <w:rPr>
                <w:rFonts w:eastAsia="ArialMT" w:cs="Arial"/>
                <w:sz w:val="20"/>
                <w:szCs w:val="20"/>
              </w:rPr>
              <w:t>mg/kg száraz tömeg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11E6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66D279AC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3392A283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1B714C11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647FDECC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189321E9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88AD67" w14:textId="77777777" w:rsidR="007A7115" w:rsidRPr="00B53EDF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</w:tbl>
    <w:p w14:paraId="24DA288A" w14:textId="77777777" w:rsidR="007A7115" w:rsidRPr="00A53A38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6051ECAE" w14:textId="21FF6DE1" w:rsidR="007A7115" w:rsidRPr="00A53A38" w:rsidRDefault="007A7115" w:rsidP="007A711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</w:t>
      </w:r>
      <w:r w:rsidR="00E1215D">
        <w:rPr>
          <w:rFonts w:cs="Arial"/>
          <w:b/>
          <w:color w:val="000000"/>
          <w:sz w:val="20"/>
          <w:szCs w:val="20"/>
        </w:rPr>
        <w:t>nőrzése</w:t>
      </w:r>
    </w:p>
    <w:p w14:paraId="41F1B20B" w14:textId="20DD3EC4" w:rsidR="007A7115" w:rsidRPr="00A53A38" w:rsidRDefault="007A7115" w:rsidP="007A711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</w:r>
      <w:r w:rsidR="00B3284D">
        <w:rPr>
          <w:rFonts w:cs="Arial"/>
          <w:b/>
          <w:color w:val="000000"/>
          <w:sz w:val="20"/>
          <w:szCs w:val="20"/>
        </w:rPr>
        <w:t>Megfelelő műszaki intézkedések:</w:t>
      </w:r>
      <w:r w:rsidR="00B3284D" w:rsidRPr="00B3284D">
        <w:rPr>
          <w:rFonts w:cs="Arial"/>
          <w:bCs/>
          <w:color w:val="000000"/>
          <w:sz w:val="20"/>
          <w:szCs w:val="20"/>
        </w:rPr>
        <w:t xml:space="preserve"> </w:t>
      </w:r>
      <w:r w:rsidRPr="00B3284D">
        <w:rPr>
          <w:rFonts w:cs="Arial"/>
          <w:bCs/>
          <w:color w:val="000000"/>
          <w:sz w:val="20"/>
          <w:szCs w:val="20"/>
        </w:rPr>
        <w:t>Normál felhasználás esetén nem szükséges</w:t>
      </w:r>
    </w:p>
    <w:p w14:paraId="704819DF" w14:textId="4248032B" w:rsidR="007A7115" w:rsidRDefault="007A7115" w:rsidP="00B3284D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</w:t>
      </w:r>
      <w:r w:rsidR="00B3284D">
        <w:rPr>
          <w:rFonts w:cs="Arial"/>
          <w:b/>
          <w:color w:val="000000"/>
          <w:sz w:val="20"/>
          <w:szCs w:val="20"/>
        </w:rPr>
        <w:t xml:space="preserve">- és higiéniai </w:t>
      </w:r>
      <w:r w:rsidRPr="00A53A38">
        <w:rPr>
          <w:rFonts w:cs="Arial"/>
          <w:b/>
          <w:color w:val="000000"/>
          <w:sz w:val="20"/>
          <w:szCs w:val="20"/>
        </w:rPr>
        <w:t>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 xml:space="preserve">A vegyi anyagokkal kapcsolatos óvóintézkedéseket be kell </w:t>
      </w:r>
      <w:r w:rsidR="00B3284D">
        <w:rPr>
          <w:rFonts w:cs="Arial"/>
          <w:color w:val="000000"/>
          <w:sz w:val="20"/>
          <w:szCs w:val="20"/>
        </w:rPr>
        <w:t>t</w:t>
      </w:r>
      <w:r>
        <w:rPr>
          <w:rFonts w:cs="Arial"/>
          <w:color w:val="000000"/>
          <w:sz w:val="20"/>
          <w:szCs w:val="20"/>
        </w:rPr>
        <w:t>artani.</w:t>
      </w:r>
    </w:p>
    <w:p w14:paraId="191583F7" w14:textId="77777777" w:rsidR="007A7115" w:rsidRDefault="007A7115" w:rsidP="007A711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69744942" w14:textId="77777777" w:rsidR="007A7115" w:rsidRDefault="007A7115" w:rsidP="007A711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44D13B6A" w14:textId="77777777" w:rsidR="00B3284D" w:rsidRDefault="00B3284D" w:rsidP="007A711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</w:p>
    <w:p w14:paraId="1F259EDF" w14:textId="29E12C19" w:rsidR="00B3284D" w:rsidRPr="00B3284D" w:rsidRDefault="00B3284D" w:rsidP="00B3284D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expozíciót  a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7446C8B3" w14:textId="77777777" w:rsidR="007A7115" w:rsidRPr="00A53A38" w:rsidRDefault="007A7115" w:rsidP="007A711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5A8E7D40" w14:textId="3E6585B6" w:rsidR="007A7115" w:rsidRDefault="007A7115" w:rsidP="007A7115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Védőkesztyű: </w:t>
      </w:r>
    </w:p>
    <w:p w14:paraId="2767F4C4" w14:textId="77777777" w:rsidR="007A7115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lastRenderedPageBreak/>
        <w:t>Megfelelő, vegyi anyagoknak ellenálló EN 374 szabványnak megfelelő védőkesztyűt kell viselni.</w:t>
      </w:r>
    </w:p>
    <w:p w14:paraId="5A25C7FC" w14:textId="77777777" w:rsidR="007A7115" w:rsidRPr="00A53A38" w:rsidRDefault="007A7115" w:rsidP="007A711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258CA698" w14:textId="37210DC4" w:rsidR="00B3284D" w:rsidRDefault="007A7115" w:rsidP="00B3284D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figyelembe vételével történjen. Az egyes kesztyűk nem csak anyagukban különbözhetnek egymástól, hanem minőségben is eltérhetnek egymástól.</w:t>
      </w:r>
    </w:p>
    <w:p w14:paraId="25D6F973" w14:textId="77777777" w:rsidR="00B3284D" w:rsidRDefault="00B3284D" w:rsidP="00B3284D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A légutak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136F09C8" w14:textId="77777777" w:rsidR="00B3284D" w:rsidRPr="00A53A38" w:rsidRDefault="00B3284D" w:rsidP="00B3284D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42E81BD6" w14:textId="77777777" w:rsidR="007A7115" w:rsidRPr="00A53A38" w:rsidRDefault="007A7115" w:rsidP="007A7115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5D80CAFD" w14:textId="77777777" w:rsidR="007A7115" w:rsidRPr="00A53A38" w:rsidRDefault="007A7115" w:rsidP="007A7115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30F83B7B" w14:textId="77777777" w:rsidR="007A7115" w:rsidRPr="00A53A38" w:rsidRDefault="007A7115" w:rsidP="007A7115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3E0EA2EB" w14:textId="77777777" w:rsidR="007A7115" w:rsidRPr="00A53A38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</w:p>
    <w:p w14:paraId="528CE4EA" w14:textId="77777777" w:rsidR="007A7115" w:rsidRPr="00A53A38" w:rsidRDefault="007A7115" w:rsidP="007A7115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9.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 ÉS KÉMIAI TULAJDONSÁGOK</w:t>
      </w:r>
    </w:p>
    <w:p w14:paraId="0236D328" w14:textId="77777777" w:rsidR="007A7115" w:rsidRPr="00A53A38" w:rsidRDefault="007A7115" w:rsidP="007A7115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0C4F5976" w14:textId="77777777" w:rsidR="007A7115" w:rsidRPr="00A53A38" w:rsidRDefault="007A7115" w:rsidP="007A7115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5B27B2A0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1CFC7BC9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világos zöld</w:t>
      </w:r>
    </w:p>
    <w:p w14:paraId="1D258625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kellemes</w:t>
      </w:r>
    </w:p>
    <w:p w14:paraId="4397EECA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36B0A1D0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6,7-7,3</w:t>
      </w:r>
    </w:p>
    <w:p w14:paraId="313C67A7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75614942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30444FC8" w14:textId="77777777" w:rsidR="007A7115" w:rsidRDefault="007A7115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18C6BE5E" w14:textId="405E3C91" w:rsidR="00B3284D" w:rsidRDefault="00B3284D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releváns</w:t>
      </w:r>
    </w:p>
    <w:p w14:paraId="47B56739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1545DF0F" w14:textId="77777777" w:rsidR="007A7115" w:rsidRDefault="007A7115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gyúlékony</w:t>
      </w:r>
    </w:p>
    <w:p w14:paraId="348B04C3" w14:textId="77777777" w:rsidR="007A7115" w:rsidRDefault="007A7115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54427D29" w14:textId="77777777" w:rsidR="007A7115" w:rsidRDefault="007A7115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15C8834F" w14:textId="77777777" w:rsidR="007A7115" w:rsidRDefault="007A7115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</w:p>
    <w:p w14:paraId="48623960" w14:textId="77777777" w:rsidR="007A7115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7B40033E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61C96CE3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0,97 g/cm</w:t>
      </w:r>
      <w:r w:rsidRPr="00880806">
        <w:rPr>
          <w:rFonts w:cs="Arial"/>
          <w:sz w:val="20"/>
          <w:szCs w:val="20"/>
          <w:vertAlign w:val="superscript"/>
        </w:rPr>
        <w:t>3</w:t>
      </w:r>
    </w:p>
    <w:p w14:paraId="07633AFA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04DA3BA0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5BEC4787" w14:textId="77777777" w:rsidR="007A7115" w:rsidRDefault="007A7115" w:rsidP="007A711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1280F743" w14:textId="74C04DFE" w:rsidR="007A7115" w:rsidRDefault="007A7115" w:rsidP="007A7115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Dinamik</w:t>
      </w:r>
      <w:r w:rsidR="00B3284D">
        <w:rPr>
          <w:rFonts w:cs="Arial"/>
          <w:sz w:val="20"/>
          <w:szCs w:val="20"/>
        </w:rPr>
        <w:t>ai</w:t>
      </w:r>
      <w:r>
        <w:rPr>
          <w:rFonts w:cs="Arial"/>
          <w:sz w:val="20"/>
          <w:szCs w:val="20"/>
        </w:rPr>
        <w:t xml:space="preserve">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89A8A6C" w14:textId="77777777" w:rsidR="007A7115" w:rsidRPr="00A53A38" w:rsidRDefault="007A7115" w:rsidP="007A7115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Kinematikai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78A29CA" w14:textId="77777777" w:rsidR="00B3284D" w:rsidRDefault="00B3284D" w:rsidP="007A7115">
      <w:pPr>
        <w:spacing w:line="280" w:lineRule="atLeast"/>
        <w:rPr>
          <w:rFonts w:cs="Arial"/>
          <w:sz w:val="20"/>
          <w:szCs w:val="20"/>
        </w:rPr>
      </w:pPr>
    </w:p>
    <w:p w14:paraId="05E1EA5B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46E85F34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5B9925EE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</w:p>
    <w:p w14:paraId="1D5105B6" w14:textId="77777777" w:rsidR="007A7115" w:rsidRPr="00A53A38" w:rsidRDefault="007A7115" w:rsidP="007A711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4854E052" w14:textId="77777777" w:rsidR="007A7115" w:rsidRPr="00A53A38" w:rsidRDefault="007A7115" w:rsidP="007A711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7B2E9562" w14:textId="77777777" w:rsidR="007A7115" w:rsidRPr="00A53A38" w:rsidRDefault="007A7115" w:rsidP="007A7115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lastRenderedPageBreak/>
        <w:t>Adat nem áll rendelkezésre</w:t>
      </w:r>
    </w:p>
    <w:p w14:paraId="4525CA83" w14:textId="77777777" w:rsidR="007A7115" w:rsidRPr="00A53A38" w:rsidRDefault="007A7115" w:rsidP="007A711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55D6CB72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2C47B5AC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5611587B" w14:textId="77777777" w:rsidR="007A7115" w:rsidRPr="00A53A38" w:rsidRDefault="007A7115" w:rsidP="007A711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727C4E15" w14:textId="77777777" w:rsidR="007A7115" w:rsidRPr="00A53A38" w:rsidRDefault="007A7115" w:rsidP="007A711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25CC6EF2" w14:textId="77777777" w:rsidR="007A7115" w:rsidRPr="00A53A38" w:rsidRDefault="007A7115" w:rsidP="007A711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2EC9025F" w14:textId="77777777" w:rsidR="007A7115" w:rsidRPr="00A53A38" w:rsidRDefault="007A7115" w:rsidP="007A7115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706CC2C9" w14:textId="77777777" w:rsidR="007A7115" w:rsidRPr="00A53A38" w:rsidRDefault="007A7115" w:rsidP="007A7115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177995C7" w14:textId="77777777" w:rsidR="007A7115" w:rsidRPr="00A53A38" w:rsidRDefault="007A7115" w:rsidP="007A711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 xml:space="preserve"> TOXIKOLÓGIAI 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2E73B767" w14:textId="77777777" w:rsidR="007A7115" w:rsidRPr="00A53A38" w:rsidRDefault="007A7115" w:rsidP="007A7115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284FC888" w14:textId="77777777" w:rsidR="007A7115" w:rsidRPr="00A53A38" w:rsidRDefault="007A7115" w:rsidP="007A7115">
      <w:pPr>
        <w:spacing w:line="280" w:lineRule="atLeast"/>
        <w:jc w:val="both"/>
        <w:rPr>
          <w:b/>
          <w:sz w:val="20"/>
          <w:szCs w:val="20"/>
        </w:rPr>
      </w:pPr>
    </w:p>
    <w:p w14:paraId="2545F277" w14:textId="0FCA7A6D" w:rsidR="007A7115" w:rsidRDefault="007A7115" w:rsidP="007A7115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  <w:r>
        <w:rPr>
          <w:sz w:val="20"/>
          <w:szCs w:val="20"/>
        </w:rPr>
        <w:t>A rendelkezésre álló adatok alapján az osztályozás kritériumai nem teljesülnek</w:t>
      </w:r>
    </w:p>
    <w:p w14:paraId="07737C73" w14:textId="65C757ED" w:rsidR="007A7115" w:rsidRDefault="007A7115" w:rsidP="007A7115">
      <w:pPr>
        <w:spacing w:line="280" w:lineRule="atLeast"/>
        <w:jc w:val="both"/>
        <w:rPr>
          <w:sz w:val="20"/>
          <w:szCs w:val="2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2234"/>
        <w:gridCol w:w="984"/>
        <w:gridCol w:w="1748"/>
        <w:gridCol w:w="1401"/>
      </w:tblGrid>
      <w:tr w:rsidR="007A7115" w:rsidRPr="00F82B06" w14:paraId="0B2B3035" w14:textId="77777777" w:rsidTr="00864B94">
        <w:tc>
          <w:tcPr>
            <w:tcW w:w="2695" w:type="dxa"/>
            <w:shd w:val="clear" w:color="auto" w:fill="auto"/>
          </w:tcPr>
          <w:p w14:paraId="747A0A9C" w14:textId="77777777" w:rsidR="007A7115" w:rsidRPr="00F82B06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08F603C7" w14:textId="77777777" w:rsidR="007A7115" w:rsidRPr="00F82B06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84" w:type="dxa"/>
            <w:shd w:val="clear" w:color="auto" w:fill="auto"/>
          </w:tcPr>
          <w:p w14:paraId="60FB9B91" w14:textId="77777777" w:rsidR="007A7115" w:rsidRPr="00F82B06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48" w:type="dxa"/>
            <w:shd w:val="clear" w:color="auto" w:fill="auto"/>
          </w:tcPr>
          <w:p w14:paraId="2F8C054F" w14:textId="77777777" w:rsidR="007A7115" w:rsidRPr="00F82B06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01" w:type="dxa"/>
            <w:shd w:val="clear" w:color="auto" w:fill="auto"/>
          </w:tcPr>
          <w:p w14:paraId="29B4764D" w14:textId="77777777" w:rsidR="007A7115" w:rsidRPr="00F82B06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7A7115" w:rsidRPr="00B53EDF" w14:paraId="3B1277AB" w14:textId="77777777" w:rsidTr="00864B94">
        <w:tc>
          <w:tcPr>
            <w:tcW w:w="2695" w:type="dxa"/>
            <w:shd w:val="clear" w:color="auto" w:fill="auto"/>
          </w:tcPr>
          <w:p w14:paraId="12E518A1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  <w:p w14:paraId="79EE94E1" w14:textId="77777777" w:rsidR="007A7115" w:rsidRPr="00B53EDF" w:rsidRDefault="007A7115" w:rsidP="00864B94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50D26503" w14:textId="77777777" w:rsidR="007A7115" w:rsidRPr="00B53EDF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327A05DF" w14:textId="77777777" w:rsidR="007A7115" w:rsidRPr="00B53EDF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 50 oráli</w:t>
            </w:r>
            <w:r>
              <w:rPr>
                <w:rFonts w:eastAsia="ArialMT" w:cs="Arial"/>
                <w:sz w:val="20"/>
                <w:szCs w:val="20"/>
              </w:rPr>
              <w:t>s</w:t>
            </w:r>
          </w:p>
        </w:tc>
        <w:tc>
          <w:tcPr>
            <w:tcW w:w="984" w:type="dxa"/>
            <w:shd w:val="clear" w:color="auto" w:fill="auto"/>
          </w:tcPr>
          <w:p w14:paraId="0E40176D" w14:textId="77777777" w:rsidR="007A7115" w:rsidRPr="00B53EDF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4BCF7B27" w14:textId="77777777" w:rsidR="007A7115" w:rsidRPr="00B53EDF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71B456BD" w14:textId="77777777" w:rsidR="007A7115" w:rsidRPr="00B53EDF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2E708D1E" w14:textId="77777777" w:rsidR="007A7115" w:rsidRPr="00B53EDF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01" w:type="dxa"/>
            <w:shd w:val="clear" w:color="auto" w:fill="auto"/>
          </w:tcPr>
          <w:p w14:paraId="2EE28680" w14:textId="77777777" w:rsidR="007A7115" w:rsidRPr="00B53EDF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434EA4BB" w14:textId="77777777" w:rsidR="007A7115" w:rsidRPr="00B53EDF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7A7115" w:rsidRPr="00F82B06" w14:paraId="5917CD5E" w14:textId="77777777" w:rsidTr="00864B94">
        <w:tc>
          <w:tcPr>
            <w:tcW w:w="2695" w:type="dxa"/>
            <w:shd w:val="clear" w:color="auto" w:fill="auto"/>
          </w:tcPr>
          <w:p w14:paraId="4E85BDE0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D-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7BD223A5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47AE7903" w14:textId="77777777" w:rsidR="007A7115" w:rsidRPr="00F82B06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0B653C8A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45D02272" w14:textId="77777777" w:rsidR="007A7115" w:rsidRPr="00F82B06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5CC63E9D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  <w:p w14:paraId="3C5CE6A6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 mg/kg</w:t>
            </w:r>
          </w:p>
        </w:tc>
        <w:tc>
          <w:tcPr>
            <w:tcW w:w="1401" w:type="dxa"/>
            <w:shd w:val="clear" w:color="auto" w:fill="auto"/>
          </w:tcPr>
          <w:p w14:paraId="5309516F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2785F514" w14:textId="77777777" w:rsidR="007A7115" w:rsidRPr="00F82B06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7A7115" w:rsidRPr="00F82B06" w14:paraId="2EF85DCA" w14:textId="77777777" w:rsidTr="00864B94">
        <w:tc>
          <w:tcPr>
            <w:tcW w:w="2695" w:type="dxa"/>
            <w:shd w:val="clear" w:color="auto" w:fill="auto"/>
          </w:tcPr>
          <w:p w14:paraId="012E6578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6BF769A8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0D9D53A9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</w:tc>
        <w:tc>
          <w:tcPr>
            <w:tcW w:w="1748" w:type="dxa"/>
            <w:shd w:val="clear" w:color="auto" w:fill="auto"/>
          </w:tcPr>
          <w:p w14:paraId="679F428C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293 mg/kg</w:t>
            </w:r>
          </w:p>
        </w:tc>
        <w:tc>
          <w:tcPr>
            <w:tcW w:w="1401" w:type="dxa"/>
            <w:shd w:val="clear" w:color="auto" w:fill="auto"/>
          </w:tcPr>
          <w:p w14:paraId="63C8F1FD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7A7115" w:rsidRPr="00F82B06" w14:paraId="45C142F6" w14:textId="77777777" w:rsidTr="00864B94">
        <w:tc>
          <w:tcPr>
            <w:tcW w:w="2695" w:type="dxa"/>
            <w:shd w:val="clear" w:color="auto" w:fill="auto"/>
          </w:tcPr>
          <w:p w14:paraId="0932D0EC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7D85AC99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0C3B52A3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5ADDDDCD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0C92F038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7C1659A6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2650 mg/kg</w:t>
            </w:r>
          </w:p>
          <w:p w14:paraId="007A3630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3450 mg/kg</w:t>
            </w:r>
          </w:p>
        </w:tc>
        <w:tc>
          <w:tcPr>
            <w:tcW w:w="1401" w:type="dxa"/>
            <w:shd w:val="clear" w:color="auto" w:fill="auto"/>
          </w:tcPr>
          <w:p w14:paraId="6B7D6CBB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</w:tr>
      <w:tr w:rsidR="007A7115" w:rsidRPr="00F82B06" w14:paraId="75E47878" w14:textId="77777777" w:rsidTr="00864B94">
        <w:tc>
          <w:tcPr>
            <w:tcW w:w="2695" w:type="dxa"/>
            <w:shd w:val="clear" w:color="auto" w:fill="auto"/>
          </w:tcPr>
          <w:p w14:paraId="2232B481" w14:textId="77777777" w:rsidR="007A7115" w:rsidRDefault="007A7115" w:rsidP="00864B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2-fenoxietanol</w:t>
            </w:r>
          </w:p>
        </w:tc>
        <w:tc>
          <w:tcPr>
            <w:tcW w:w="2234" w:type="dxa"/>
            <w:shd w:val="clear" w:color="auto" w:fill="auto"/>
          </w:tcPr>
          <w:p w14:paraId="0E438A3D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501B03AD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984" w:type="dxa"/>
            <w:shd w:val="clear" w:color="auto" w:fill="auto"/>
          </w:tcPr>
          <w:p w14:paraId="3768E28F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4DC85234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748" w:type="dxa"/>
            <w:shd w:val="clear" w:color="auto" w:fill="auto"/>
          </w:tcPr>
          <w:p w14:paraId="19066EF5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  <w:p w14:paraId="26DB6D38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 mg/kg</w:t>
            </w:r>
          </w:p>
        </w:tc>
        <w:tc>
          <w:tcPr>
            <w:tcW w:w="1401" w:type="dxa"/>
            <w:shd w:val="clear" w:color="auto" w:fill="auto"/>
          </w:tcPr>
          <w:p w14:paraId="4AF9CA5F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6BD56DDC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58EE94FE" w14:textId="77777777" w:rsidR="007A7115" w:rsidRDefault="007A7115" w:rsidP="007A7115">
      <w:pPr>
        <w:spacing w:line="280" w:lineRule="atLeast"/>
        <w:jc w:val="both"/>
        <w:rPr>
          <w:sz w:val="20"/>
          <w:szCs w:val="20"/>
        </w:rPr>
      </w:pPr>
    </w:p>
    <w:p w14:paraId="651EBE55" w14:textId="77777777" w:rsidR="00DA19D5" w:rsidRPr="00AF46F6" w:rsidRDefault="00DA19D5" w:rsidP="00DA19D5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AF46F6">
        <w:rPr>
          <w:rFonts w:eastAsia="ArialMT" w:cs="Arial"/>
          <w:b/>
          <w:sz w:val="20"/>
          <w:szCs w:val="20"/>
        </w:rPr>
        <w:t>Akut toxicitás, becsült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894"/>
        <w:gridCol w:w="912"/>
        <w:gridCol w:w="1195"/>
        <w:gridCol w:w="1195"/>
        <w:gridCol w:w="1195"/>
      </w:tblGrid>
      <w:tr w:rsidR="00DA19D5" w:rsidRPr="00A67FA7" w14:paraId="44474EE6" w14:textId="77777777" w:rsidTr="007433BF">
        <w:tc>
          <w:tcPr>
            <w:tcW w:w="3676" w:type="dxa"/>
            <w:shd w:val="clear" w:color="auto" w:fill="auto"/>
          </w:tcPr>
          <w:p w14:paraId="6778B837" w14:textId="77777777" w:rsidR="00DA19D5" w:rsidRPr="00A67FA7" w:rsidRDefault="00DA19D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894" w:type="dxa"/>
            <w:shd w:val="clear" w:color="auto" w:fill="auto"/>
          </w:tcPr>
          <w:p w14:paraId="1D40010E" w14:textId="77777777" w:rsidR="00DA19D5" w:rsidRPr="00A67FA7" w:rsidRDefault="00DA19D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912" w:type="dxa"/>
            <w:shd w:val="clear" w:color="auto" w:fill="auto"/>
          </w:tcPr>
          <w:p w14:paraId="3B753F37" w14:textId="77777777" w:rsidR="00DA19D5" w:rsidRPr="00A67FA7" w:rsidRDefault="00DA19D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195" w:type="dxa"/>
            <w:shd w:val="clear" w:color="auto" w:fill="auto"/>
          </w:tcPr>
          <w:p w14:paraId="1C07059D" w14:textId="77777777" w:rsidR="00DA19D5" w:rsidRPr="00A67FA7" w:rsidRDefault="00DA19D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195" w:type="dxa"/>
            <w:shd w:val="clear" w:color="auto" w:fill="auto"/>
          </w:tcPr>
          <w:p w14:paraId="546F0956" w14:textId="77777777" w:rsidR="00DA19D5" w:rsidRPr="00A67FA7" w:rsidRDefault="00DA19D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195" w:type="dxa"/>
            <w:shd w:val="clear" w:color="auto" w:fill="auto"/>
          </w:tcPr>
          <w:p w14:paraId="42C61603" w14:textId="77777777" w:rsidR="00DA19D5" w:rsidRPr="00A67FA7" w:rsidRDefault="00DA19D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7433BF" w:rsidRPr="00A67FA7" w14:paraId="3DAE41FC" w14:textId="77777777" w:rsidTr="007433BF">
        <w:tc>
          <w:tcPr>
            <w:tcW w:w="3676" w:type="dxa"/>
            <w:shd w:val="clear" w:color="auto" w:fill="auto"/>
          </w:tcPr>
          <w:p w14:paraId="19473FFD" w14:textId="09536A0D" w:rsidR="007433BF" w:rsidRPr="00A67FA7" w:rsidRDefault="007433BF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894" w:type="dxa"/>
            <w:shd w:val="clear" w:color="auto" w:fill="auto"/>
          </w:tcPr>
          <w:p w14:paraId="5D6E79B7" w14:textId="4C8E9944" w:rsidR="007433BF" w:rsidRPr="00A67FA7" w:rsidRDefault="007433BF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5000</w:t>
            </w:r>
          </w:p>
        </w:tc>
        <w:tc>
          <w:tcPr>
            <w:tcW w:w="912" w:type="dxa"/>
            <w:shd w:val="clear" w:color="auto" w:fill="auto"/>
          </w:tcPr>
          <w:p w14:paraId="72405325" w14:textId="51F66C78" w:rsidR="007433BF" w:rsidRPr="00A67FA7" w:rsidRDefault="007433BF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12800</w:t>
            </w:r>
          </w:p>
        </w:tc>
        <w:tc>
          <w:tcPr>
            <w:tcW w:w="1195" w:type="dxa"/>
            <w:shd w:val="clear" w:color="auto" w:fill="auto"/>
          </w:tcPr>
          <w:p w14:paraId="28C2A156" w14:textId="20DE0D1F" w:rsidR="007433BF" w:rsidRPr="00A67FA7" w:rsidRDefault="007433BF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DB4337D" w14:textId="5EE8FFB4" w:rsidR="007433BF" w:rsidRPr="00A67FA7" w:rsidRDefault="007433BF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52814AF" w14:textId="01491C6C" w:rsidR="007433BF" w:rsidRPr="00A67FA7" w:rsidRDefault="007433BF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7433BF" w:rsidRPr="00A67FA7" w14:paraId="66426693" w14:textId="77777777" w:rsidTr="007433BF">
        <w:tc>
          <w:tcPr>
            <w:tcW w:w="3676" w:type="dxa"/>
            <w:shd w:val="clear" w:color="auto" w:fill="auto"/>
          </w:tcPr>
          <w:p w14:paraId="740CE4BA" w14:textId="6896C0EE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D-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2DAF9A86" w14:textId="767D2867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</w:t>
            </w:r>
          </w:p>
        </w:tc>
        <w:tc>
          <w:tcPr>
            <w:tcW w:w="912" w:type="dxa"/>
            <w:shd w:val="clear" w:color="auto" w:fill="auto"/>
          </w:tcPr>
          <w:p w14:paraId="44C7D056" w14:textId="7CE152F1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0903BEC" w14:textId="55642684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7857ADEA" w14:textId="7E266F7D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56B7DA66" w14:textId="3D99B6BC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7433BF" w:rsidRPr="00A67FA7" w14:paraId="23B849B8" w14:textId="77777777" w:rsidTr="007433BF">
        <w:tc>
          <w:tcPr>
            <w:tcW w:w="3676" w:type="dxa"/>
            <w:shd w:val="clear" w:color="auto" w:fill="auto"/>
          </w:tcPr>
          <w:p w14:paraId="1AD47088" w14:textId="4BB9B49F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62EDBEE3" w14:textId="1EC15F7D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5470</w:t>
            </w:r>
          </w:p>
        </w:tc>
        <w:tc>
          <w:tcPr>
            <w:tcW w:w="912" w:type="dxa"/>
            <w:shd w:val="clear" w:color="auto" w:fill="auto"/>
          </w:tcPr>
          <w:p w14:paraId="55C0EE1E" w14:textId="7B790B6F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657BE510" w14:textId="6DB89709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5D0F93CB" w14:textId="5D871BE5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39A5ABB0" w14:textId="23460220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7433BF" w:rsidRPr="00A67FA7" w14:paraId="1377E9AE" w14:textId="77777777" w:rsidTr="007433BF">
        <w:tc>
          <w:tcPr>
            <w:tcW w:w="3676" w:type="dxa"/>
            <w:shd w:val="clear" w:color="auto" w:fill="auto"/>
          </w:tcPr>
          <w:p w14:paraId="6A0F8541" w14:textId="63736CAE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7077EF7E" w14:textId="16AE9E22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3450</w:t>
            </w:r>
          </w:p>
        </w:tc>
        <w:tc>
          <w:tcPr>
            <w:tcW w:w="912" w:type="dxa"/>
            <w:shd w:val="clear" w:color="auto" w:fill="auto"/>
          </w:tcPr>
          <w:p w14:paraId="442BAFA8" w14:textId="43F52E3B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2650</w:t>
            </w:r>
          </w:p>
        </w:tc>
        <w:tc>
          <w:tcPr>
            <w:tcW w:w="1195" w:type="dxa"/>
            <w:shd w:val="clear" w:color="auto" w:fill="auto"/>
          </w:tcPr>
          <w:p w14:paraId="5AFE95AC" w14:textId="2FFB69E5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73C0D8EC" w14:textId="5B1A5593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84ED616" w14:textId="1C51CB03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7433BF" w:rsidRPr="00A67FA7" w14:paraId="72E46429" w14:textId="77777777" w:rsidTr="007433BF">
        <w:tc>
          <w:tcPr>
            <w:tcW w:w="3676" w:type="dxa"/>
            <w:shd w:val="clear" w:color="auto" w:fill="auto"/>
          </w:tcPr>
          <w:p w14:paraId="6F848CEB" w14:textId="61F0FF89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2-fenoxi-etanol</w:t>
            </w:r>
          </w:p>
        </w:tc>
        <w:tc>
          <w:tcPr>
            <w:tcW w:w="894" w:type="dxa"/>
            <w:shd w:val="clear" w:color="auto" w:fill="auto"/>
          </w:tcPr>
          <w:p w14:paraId="4B1F0723" w14:textId="603F7FFE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1394</w:t>
            </w:r>
          </w:p>
        </w:tc>
        <w:tc>
          <w:tcPr>
            <w:tcW w:w="912" w:type="dxa"/>
            <w:shd w:val="clear" w:color="auto" w:fill="auto"/>
          </w:tcPr>
          <w:p w14:paraId="0061959F" w14:textId="2D6B7538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3AB5A850" w14:textId="0E7CA0EA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6606DDB4" w14:textId="5E35F3FE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3074260C" w14:textId="56DE3FF2" w:rsidR="007433BF" w:rsidRDefault="007433BF" w:rsidP="007433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071AA171" w14:textId="77777777" w:rsidR="00DA19D5" w:rsidRPr="00A53A38" w:rsidRDefault="00DA19D5" w:rsidP="007A7115">
      <w:pPr>
        <w:spacing w:line="280" w:lineRule="atLeast"/>
        <w:jc w:val="both"/>
        <w:rPr>
          <w:sz w:val="20"/>
          <w:szCs w:val="20"/>
        </w:rPr>
      </w:pPr>
    </w:p>
    <w:p w14:paraId="53D6C8C9" w14:textId="77777777" w:rsidR="007A7115" w:rsidRDefault="007A7115" w:rsidP="007A7115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Bőrmarás/bőrirritáció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71E1B22A" w14:textId="77777777" w:rsidR="007A7115" w:rsidRDefault="007A7115" w:rsidP="007A711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7CAA1D5E" w14:textId="77777777" w:rsidR="0098460C" w:rsidRDefault="0098460C" w:rsidP="007A7115">
      <w:pPr>
        <w:spacing w:line="280" w:lineRule="atLeast"/>
        <w:ind w:firstLine="708"/>
        <w:jc w:val="both"/>
        <w:rPr>
          <w:sz w:val="20"/>
          <w:szCs w:val="20"/>
        </w:rPr>
      </w:pPr>
    </w:p>
    <w:p w14:paraId="7A7CEBB7" w14:textId="77777777" w:rsidR="007A7115" w:rsidRDefault="007A7115" w:rsidP="007A7115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szemkárosodás/szemirritáció</w:t>
      </w:r>
      <w:r>
        <w:rPr>
          <w:sz w:val="20"/>
          <w:szCs w:val="20"/>
        </w:rPr>
        <w:t xml:space="preserve"> : A rendelkezésre álló adatok alapján az osztályozás </w:t>
      </w:r>
    </w:p>
    <w:p w14:paraId="256BD26E" w14:textId="77777777" w:rsidR="007A7115" w:rsidRDefault="007A7115" w:rsidP="007A711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34747EAF" w14:textId="77777777" w:rsidR="007A7115" w:rsidRPr="00BA52F9" w:rsidRDefault="007A7115" w:rsidP="007A7115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 xml:space="preserve">A légutak/bőr </w:t>
      </w:r>
      <w:proofErr w:type="spellStart"/>
      <w:r w:rsidRPr="00BA52F9">
        <w:rPr>
          <w:b/>
          <w:sz w:val="20"/>
          <w:szCs w:val="20"/>
        </w:rPr>
        <w:t>szenzibilizációja</w:t>
      </w:r>
      <w:proofErr w:type="spellEnd"/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>Allergiás bőrreakciót válthat ki</w:t>
      </w:r>
    </w:p>
    <w:p w14:paraId="742CC64E" w14:textId="77777777" w:rsidR="007A7115" w:rsidRDefault="007A7115" w:rsidP="007A7115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 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74C08A28" w14:textId="77777777" w:rsidR="007A7115" w:rsidRDefault="007A7115" w:rsidP="007A711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981090F" w14:textId="77777777" w:rsidR="007A7115" w:rsidRDefault="007A7115" w:rsidP="007A7115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064546EA" w14:textId="77777777" w:rsidR="007A7115" w:rsidRDefault="007A7115" w:rsidP="007A711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2ABE36E8" w14:textId="77777777" w:rsidR="007A7115" w:rsidRDefault="007A7115" w:rsidP="007A7115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Reprodukciós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5E4D2916" w14:textId="77777777" w:rsidR="007A7115" w:rsidRDefault="007A7115" w:rsidP="007A711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512E23C8" w14:textId="77777777" w:rsidR="007A7115" w:rsidRDefault="007A7115" w:rsidP="007A7115">
      <w:pPr>
        <w:spacing w:line="280" w:lineRule="atLeast"/>
        <w:jc w:val="both"/>
        <w:rPr>
          <w:sz w:val="20"/>
          <w:szCs w:val="20"/>
        </w:rPr>
      </w:pPr>
      <w:proofErr w:type="spellStart"/>
      <w:r w:rsidRPr="00396F43">
        <w:rPr>
          <w:rFonts w:cs="Arial"/>
          <w:b/>
          <w:bCs/>
          <w:sz w:val="20"/>
          <w:szCs w:val="20"/>
        </w:rPr>
        <w:t>Teratogenitás</w:t>
      </w:r>
      <w:proofErr w:type="spellEnd"/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721F93FC" w14:textId="77777777" w:rsidR="007A7115" w:rsidRPr="005F2F9C" w:rsidRDefault="007A7115" w:rsidP="007A711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07D0CB4" w14:textId="77777777" w:rsidR="007A7115" w:rsidRDefault="007A7115" w:rsidP="007A7115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Speciális célszervi toxicitás (egyszeri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185D2D6F" w14:textId="77777777" w:rsidR="007A7115" w:rsidRDefault="007A7115" w:rsidP="007A711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49A4BF36" w14:textId="77777777" w:rsidR="007A7115" w:rsidRDefault="007A7115" w:rsidP="007A7115">
      <w:pPr>
        <w:spacing w:line="280" w:lineRule="atLeast"/>
        <w:ind w:firstLine="708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127"/>
        <w:gridCol w:w="2182"/>
        <w:gridCol w:w="2147"/>
      </w:tblGrid>
      <w:tr w:rsidR="007A7115" w:rsidRPr="00CF5C3C" w14:paraId="4704713F" w14:textId="77777777" w:rsidTr="00864B94">
        <w:tc>
          <w:tcPr>
            <w:tcW w:w="2541" w:type="dxa"/>
            <w:shd w:val="clear" w:color="auto" w:fill="auto"/>
          </w:tcPr>
          <w:p w14:paraId="504843D2" w14:textId="77777777" w:rsidR="007A7115" w:rsidRPr="00CF5C3C" w:rsidRDefault="007A7115" w:rsidP="00864B9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198" w:type="dxa"/>
            <w:shd w:val="clear" w:color="auto" w:fill="auto"/>
          </w:tcPr>
          <w:p w14:paraId="7F5EBAE2" w14:textId="77777777" w:rsidR="007A7115" w:rsidRPr="00CF5C3C" w:rsidRDefault="007A7115" w:rsidP="00864B9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70346A02" w14:textId="77777777" w:rsidR="007A7115" w:rsidRPr="00CF5C3C" w:rsidRDefault="007A7115" w:rsidP="00864B9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25D3BCF3" w14:textId="77777777" w:rsidR="007A7115" w:rsidRPr="00CF5C3C" w:rsidRDefault="007A7115" w:rsidP="00864B9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7A7115" w:rsidRPr="00CF5C3C" w14:paraId="043BBB54" w14:textId="77777777" w:rsidTr="00864B94">
        <w:tc>
          <w:tcPr>
            <w:tcW w:w="2541" w:type="dxa"/>
            <w:shd w:val="clear" w:color="auto" w:fill="auto"/>
          </w:tcPr>
          <w:p w14:paraId="107955DB" w14:textId="77777777" w:rsidR="007A7115" w:rsidRPr="00CF5C3C" w:rsidRDefault="007A7115" w:rsidP="00864B9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198" w:type="dxa"/>
            <w:shd w:val="clear" w:color="auto" w:fill="auto"/>
          </w:tcPr>
          <w:p w14:paraId="19DF6F7A" w14:textId="77777777" w:rsidR="007A7115" w:rsidRPr="00CF5C3C" w:rsidRDefault="007A7115" w:rsidP="00864B9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2BC468A6" w14:textId="77777777" w:rsidR="007A7115" w:rsidRPr="00CF5C3C" w:rsidRDefault="007A7115" w:rsidP="00864B9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nem alkalmazandó</w:t>
            </w:r>
          </w:p>
        </w:tc>
        <w:tc>
          <w:tcPr>
            <w:tcW w:w="2210" w:type="dxa"/>
            <w:shd w:val="clear" w:color="auto" w:fill="auto"/>
          </w:tcPr>
          <w:p w14:paraId="28EF6D2A" w14:textId="77777777" w:rsidR="007A7115" w:rsidRPr="00CF5C3C" w:rsidRDefault="007A7115" w:rsidP="00864B9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narkotikus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 xml:space="preserve"> hatás</w:t>
            </w:r>
          </w:p>
        </w:tc>
      </w:tr>
    </w:tbl>
    <w:p w14:paraId="028E3B8B" w14:textId="77777777" w:rsidR="007A7115" w:rsidRDefault="007A7115" w:rsidP="007A7115">
      <w:pPr>
        <w:spacing w:line="280" w:lineRule="atLeast"/>
        <w:ind w:firstLine="708"/>
        <w:jc w:val="both"/>
        <w:rPr>
          <w:sz w:val="20"/>
          <w:szCs w:val="20"/>
        </w:rPr>
      </w:pPr>
    </w:p>
    <w:p w14:paraId="786EE296" w14:textId="24CA4DBF" w:rsidR="007A7115" w:rsidRDefault="007A7115" w:rsidP="0098460C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</w:t>
      </w:r>
      <w:r w:rsidRPr="00396F43">
        <w:rPr>
          <w:rFonts w:cs="Arial"/>
          <w:b/>
          <w:bCs/>
          <w:sz w:val="20"/>
          <w:szCs w:val="20"/>
        </w:rPr>
        <w:t>peciális célszervi toxicitás (ismétlődő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a</w:t>
      </w:r>
      <w:r w:rsidR="0098460C">
        <w:rPr>
          <w:sz w:val="20"/>
          <w:szCs w:val="20"/>
        </w:rPr>
        <w:t>dat nem áll rendelkezésre</w:t>
      </w:r>
    </w:p>
    <w:p w14:paraId="12A56EAC" w14:textId="3C21B222" w:rsidR="0098460C" w:rsidRDefault="007A7115" w:rsidP="0098460C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</w:t>
      </w:r>
    </w:p>
    <w:tbl>
      <w:tblPr>
        <w:tblStyle w:val="Rcsostblzat"/>
        <w:tblW w:w="0" w:type="auto"/>
        <w:tblInd w:w="522" w:type="dxa"/>
        <w:tblLook w:val="04A0" w:firstRow="1" w:lastRow="0" w:firstColumn="1" w:lastColumn="0" w:noHBand="0" w:noVBand="1"/>
      </w:tblPr>
      <w:tblGrid>
        <w:gridCol w:w="4308"/>
        <w:gridCol w:w="4232"/>
      </w:tblGrid>
      <w:tr w:rsidR="0098460C" w:rsidRPr="005915B8" w14:paraId="52880FF6" w14:textId="77777777" w:rsidTr="00864B94">
        <w:tc>
          <w:tcPr>
            <w:tcW w:w="4530" w:type="dxa"/>
          </w:tcPr>
          <w:p w14:paraId="39A60DF2" w14:textId="77777777" w:rsidR="0098460C" w:rsidRPr="005915B8" w:rsidRDefault="0098460C" w:rsidP="00864B94">
            <w:pPr>
              <w:tabs>
                <w:tab w:val="left" w:pos="2967"/>
              </w:tabs>
              <w:spacing w:line="225" w:lineRule="exact"/>
              <w:rPr>
                <w:rFonts w:cs="Arial"/>
                <w:spacing w:val="-1"/>
              </w:rPr>
            </w:pPr>
            <w:r w:rsidRPr="005915B8">
              <w:rPr>
                <w:rFonts w:cs="Arial"/>
                <w:spacing w:val="-1"/>
              </w:rPr>
              <w:t>Termék=összetevő neve</w:t>
            </w:r>
          </w:p>
        </w:tc>
        <w:tc>
          <w:tcPr>
            <w:tcW w:w="4530" w:type="dxa"/>
          </w:tcPr>
          <w:p w14:paraId="3271CB11" w14:textId="77777777" w:rsidR="0098460C" w:rsidRPr="005915B8" w:rsidRDefault="0098460C" w:rsidP="00864B94">
            <w:pPr>
              <w:tabs>
                <w:tab w:val="left" w:pos="2967"/>
              </w:tabs>
              <w:spacing w:line="225" w:lineRule="exact"/>
              <w:rPr>
                <w:rFonts w:cs="Arial"/>
                <w:spacing w:val="-1"/>
              </w:rPr>
            </w:pPr>
            <w:r w:rsidRPr="005915B8">
              <w:rPr>
                <w:rFonts w:cs="Arial"/>
                <w:spacing w:val="-1"/>
              </w:rPr>
              <w:t>Eredmény</w:t>
            </w:r>
          </w:p>
        </w:tc>
      </w:tr>
      <w:tr w:rsidR="0098460C" w:rsidRPr="005915B8" w14:paraId="6452A357" w14:textId="77777777" w:rsidTr="00864B94">
        <w:tc>
          <w:tcPr>
            <w:tcW w:w="4530" w:type="dxa"/>
          </w:tcPr>
          <w:p w14:paraId="4CBF55BD" w14:textId="77777777" w:rsidR="0098460C" w:rsidRDefault="0098460C" w:rsidP="00864B94">
            <w:pPr>
              <w:tabs>
                <w:tab w:val="left" w:pos="2967"/>
              </w:tabs>
              <w:spacing w:line="225" w:lineRule="exact"/>
              <w:rPr>
                <w:rFonts w:cs="Arial"/>
              </w:rPr>
            </w:pPr>
            <w:r w:rsidRPr="005915B8">
              <w:rPr>
                <w:rFonts w:cs="Arial"/>
              </w:rPr>
              <w:t>(R)-p-mentha-1,8-diene</w:t>
            </w:r>
          </w:p>
          <w:p w14:paraId="63490BB3" w14:textId="13668C0B" w:rsidR="0098460C" w:rsidRPr="005915B8" w:rsidRDefault="0098460C" w:rsidP="00864B94">
            <w:pPr>
              <w:tabs>
                <w:tab w:val="left" w:pos="2967"/>
              </w:tabs>
              <w:spacing w:line="225" w:lineRule="exact"/>
              <w:rPr>
                <w:rFonts w:cs="Arial"/>
                <w:spacing w:val="-1"/>
              </w:rPr>
            </w:pPr>
          </w:p>
        </w:tc>
        <w:tc>
          <w:tcPr>
            <w:tcW w:w="4530" w:type="dxa"/>
          </w:tcPr>
          <w:p w14:paraId="0452BC48" w14:textId="5E0EBAF8" w:rsidR="0098460C" w:rsidRPr="005915B8" w:rsidRDefault="0098460C" w:rsidP="0098460C">
            <w:pPr>
              <w:tabs>
                <w:tab w:val="left" w:pos="2967"/>
              </w:tabs>
              <w:spacing w:line="225" w:lineRule="exact"/>
              <w:rPr>
                <w:rFonts w:cs="Arial"/>
                <w:spacing w:val="-1"/>
              </w:rPr>
            </w:pPr>
            <w:r w:rsidRPr="005915B8">
              <w:rPr>
                <w:rFonts w:cs="Arial"/>
                <w:spacing w:val="-1"/>
              </w:rPr>
              <w:t>Aspirációs veszély</w:t>
            </w:r>
            <w:r>
              <w:rPr>
                <w:rFonts w:cs="Arial"/>
                <w:spacing w:val="-1"/>
              </w:rPr>
              <w:t xml:space="preserve"> -</w:t>
            </w:r>
            <w:r w:rsidRPr="005915B8">
              <w:rPr>
                <w:rFonts w:cs="Arial"/>
                <w:spacing w:val="-1"/>
              </w:rPr>
              <w:t>1. kategória</w:t>
            </w:r>
          </w:p>
          <w:p w14:paraId="2A7EFA3C" w14:textId="601734B9" w:rsidR="0098460C" w:rsidRPr="005915B8" w:rsidRDefault="0098460C" w:rsidP="00864B94">
            <w:pPr>
              <w:tabs>
                <w:tab w:val="left" w:pos="2967"/>
              </w:tabs>
              <w:spacing w:line="225" w:lineRule="exact"/>
              <w:rPr>
                <w:rFonts w:cs="Arial"/>
                <w:spacing w:val="-1"/>
              </w:rPr>
            </w:pPr>
          </w:p>
        </w:tc>
      </w:tr>
    </w:tbl>
    <w:p w14:paraId="438DFF47" w14:textId="77777777" w:rsidR="007A7115" w:rsidRDefault="007A7115" w:rsidP="0098460C">
      <w:pPr>
        <w:spacing w:line="280" w:lineRule="atLeast"/>
        <w:jc w:val="both"/>
        <w:rPr>
          <w:sz w:val="20"/>
          <w:szCs w:val="20"/>
        </w:rPr>
      </w:pPr>
    </w:p>
    <w:p w14:paraId="39871671" w14:textId="77777777" w:rsidR="007A7115" w:rsidRPr="00C930E3" w:rsidRDefault="007A7115" w:rsidP="007A7115">
      <w:pPr>
        <w:autoSpaceDE w:val="0"/>
        <w:autoSpaceDN w:val="0"/>
        <w:adjustRightInd w:val="0"/>
        <w:ind w:left="3540" w:hanging="3148"/>
        <w:jc w:val="both"/>
        <w:rPr>
          <w:rFonts w:eastAsia="ArialMT" w:cs="Arial"/>
          <w:sz w:val="20"/>
          <w:szCs w:val="20"/>
        </w:rPr>
      </w:pPr>
      <w:bookmarkStart w:id="4" w:name="_Hlk100155690"/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0E74CA1D" w14:textId="77777777" w:rsidR="007A7115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317A84F1" w14:textId="77777777" w:rsidR="007A7115" w:rsidRPr="00C930E3" w:rsidRDefault="007A7115" w:rsidP="007A7115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444AD330" w14:textId="77777777" w:rsidR="007A7115" w:rsidRPr="00C930E3" w:rsidRDefault="007A7115" w:rsidP="007A7115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Bőrrel érintkezve allergiás bőrreakciót okozhat</w:t>
      </w:r>
    </w:p>
    <w:p w14:paraId="0594B6C7" w14:textId="77777777" w:rsidR="007A7115" w:rsidRPr="00C930E3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353497B5" w14:textId="77777777" w:rsidR="007A7115" w:rsidRDefault="007A7115" w:rsidP="007A7115">
      <w:pPr>
        <w:spacing w:line="280" w:lineRule="atLeast"/>
        <w:jc w:val="both"/>
        <w:rPr>
          <w:sz w:val="20"/>
          <w:szCs w:val="20"/>
        </w:rPr>
      </w:pPr>
    </w:p>
    <w:p w14:paraId="3DACC30F" w14:textId="77777777" w:rsidR="007A7115" w:rsidRDefault="007A7115" w:rsidP="007A7115">
      <w:pPr>
        <w:spacing w:line="280" w:lineRule="atLeast"/>
        <w:ind w:firstLine="708"/>
        <w:jc w:val="both"/>
        <w:rPr>
          <w:sz w:val="20"/>
          <w:szCs w:val="20"/>
        </w:rPr>
      </w:pPr>
    </w:p>
    <w:p w14:paraId="27C3FB28" w14:textId="656AC62E" w:rsidR="007A7115" w:rsidRDefault="007A7115" w:rsidP="007A7115">
      <w:pPr>
        <w:spacing w:line="280" w:lineRule="atLeast"/>
        <w:jc w:val="both"/>
        <w:rPr>
          <w:b/>
          <w:bCs/>
          <w:sz w:val="20"/>
          <w:szCs w:val="20"/>
        </w:rPr>
      </w:pPr>
      <w:r w:rsidRPr="009B07A0">
        <w:rPr>
          <w:b/>
          <w:bCs/>
          <w:sz w:val="20"/>
          <w:szCs w:val="20"/>
        </w:rPr>
        <w:t>11.2. Egyéb veszélyekkel kapcsolatos információk</w:t>
      </w:r>
    </w:p>
    <w:p w14:paraId="03FBED77" w14:textId="77777777" w:rsidR="0098460C" w:rsidRDefault="0098460C" w:rsidP="0098460C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  <w:r>
        <w:rPr>
          <w:rFonts w:cs="Arial"/>
          <w:b/>
          <w:sz w:val="20"/>
          <w:szCs w:val="20"/>
        </w:rPr>
        <w:tab/>
      </w:r>
    </w:p>
    <w:p w14:paraId="72D1A201" w14:textId="77777777" w:rsidR="0098460C" w:rsidRPr="003A754D" w:rsidRDefault="0098460C" w:rsidP="0098460C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3A754D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3A754D">
        <w:rPr>
          <w:rFonts w:cs="Arial"/>
          <w:sz w:val="20"/>
          <w:szCs w:val="20"/>
        </w:rPr>
        <w:t>ek</w:t>
      </w:r>
      <w:proofErr w:type="spellEnd"/>
      <w:r w:rsidRPr="003A754D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3A754D">
        <w:rPr>
          <w:rFonts w:cs="Arial"/>
          <w:sz w:val="20"/>
          <w:szCs w:val="20"/>
        </w:rPr>
        <w:t>(</w:t>
      </w:r>
      <w:proofErr w:type="spellStart"/>
      <w:r w:rsidRPr="003A754D">
        <w:rPr>
          <w:rFonts w:cs="Arial"/>
          <w:sz w:val="20"/>
          <w:szCs w:val="20"/>
        </w:rPr>
        <w:t>nek</w:t>
      </w:r>
      <w:proofErr w:type="spellEnd"/>
      <w:r w:rsidRPr="003A754D">
        <w:rPr>
          <w:rFonts w:cs="Arial"/>
          <w:sz w:val="20"/>
          <w:szCs w:val="20"/>
        </w:rPr>
        <w:t>) a REACH 59. cikkének(1)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6F40EDE8" w14:textId="77777777" w:rsidR="0098460C" w:rsidRPr="00B77D84" w:rsidRDefault="0098460C" w:rsidP="0098460C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28F3CCB4" w14:textId="77777777" w:rsidR="0098460C" w:rsidRPr="00C843AA" w:rsidRDefault="0098460C" w:rsidP="0098460C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112BD060" w14:textId="77777777" w:rsidR="0098460C" w:rsidRPr="009B07A0" w:rsidRDefault="0098460C" w:rsidP="007A7115">
      <w:pPr>
        <w:spacing w:line="280" w:lineRule="atLeast"/>
        <w:jc w:val="both"/>
        <w:rPr>
          <w:sz w:val="20"/>
          <w:szCs w:val="20"/>
        </w:rPr>
      </w:pPr>
    </w:p>
    <w:bookmarkEnd w:id="4"/>
    <w:p w14:paraId="2486E5CE" w14:textId="77777777" w:rsidR="007A7115" w:rsidRPr="00A53A38" w:rsidRDefault="007A7115" w:rsidP="007A7115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662AD31F" w14:textId="77777777" w:rsidR="007A7115" w:rsidRPr="00A53A38" w:rsidRDefault="007A7115" w:rsidP="007A7115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ÖKOLÓGIAI </w:t>
      </w:r>
      <w:r>
        <w:rPr>
          <w:rFonts w:cs="Arial"/>
          <w:b/>
          <w:i/>
          <w:color w:val="FFFFFF"/>
          <w:sz w:val="24"/>
          <w:szCs w:val="24"/>
        </w:rPr>
        <w:t>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13F22A73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4C533D9E" w14:textId="77777777" w:rsidR="007A7115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A termékre vonatkozóan adatok nem állnak rendelkezésre     </w:t>
      </w:r>
    </w:p>
    <w:p w14:paraId="306FA6F3" w14:textId="77777777" w:rsidR="007A7115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Összetevők:</w:t>
      </w:r>
    </w:p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2592"/>
        <w:gridCol w:w="2213"/>
        <w:gridCol w:w="1962"/>
      </w:tblGrid>
      <w:tr w:rsidR="007A7115" w:rsidRPr="00627A8C" w14:paraId="6F1C8113" w14:textId="77777777" w:rsidTr="00864B94">
        <w:tc>
          <w:tcPr>
            <w:tcW w:w="2050" w:type="dxa"/>
            <w:shd w:val="clear" w:color="auto" w:fill="auto"/>
          </w:tcPr>
          <w:p w14:paraId="466475DE" w14:textId="77777777" w:rsidR="007A7115" w:rsidRPr="00627A8C" w:rsidRDefault="007A7115" w:rsidP="00864B94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2592" w:type="dxa"/>
            <w:shd w:val="clear" w:color="auto" w:fill="auto"/>
          </w:tcPr>
          <w:p w14:paraId="170AAB54" w14:textId="77777777" w:rsidR="007A7115" w:rsidRPr="00627A8C" w:rsidRDefault="007A7115" w:rsidP="00864B94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627A8C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627A8C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627A8C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213" w:type="dxa"/>
            <w:shd w:val="clear" w:color="auto" w:fill="auto"/>
          </w:tcPr>
          <w:p w14:paraId="0F5B7BA7" w14:textId="77777777" w:rsidR="007A7115" w:rsidRPr="00627A8C" w:rsidRDefault="007A7115" w:rsidP="00864B94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962" w:type="dxa"/>
            <w:shd w:val="clear" w:color="auto" w:fill="auto"/>
          </w:tcPr>
          <w:p w14:paraId="43A369BE" w14:textId="77777777" w:rsidR="007A7115" w:rsidRPr="00627A8C" w:rsidRDefault="007A7115" w:rsidP="00864B94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7A7115" w:rsidRPr="00CF5C3C" w14:paraId="23BAD65B" w14:textId="77777777" w:rsidTr="00864B94">
        <w:tc>
          <w:tcPr>
            <w:tcW w:w="2050" w:type="dxa"/>
            <w:shd w:val="clear" w:color="auto" w:fill="auto"/>
          </w:tcPr>
          <w:p w14:paraId="3390BB0D" w14:textId="77777777" w:rsidR="007A7115" w:rsidRPr="00CF5C3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592" w:type="dxa"/>
            <w:shd w:val="clear" w:color="auto" w:fill="auto"/>
          </w:tcPr>
          <w:p w14:paraId="5264B305" w14:textId="77777777" w:rsidR="007A7115" w:rsidRPr="00CF5C3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Akut LC50 1400000 </w:t>
            </w:r>
            <w:r w:rsidRPr="00CF5C3C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CF5C3C">
              <w:rPr>
                <w:rFonts w:eastAsia="ArialMT" w:cs="Arial"/>
                <w:sz w:val="20"/>
                <w:szCs w:val="20"/>
              </w:rPr>
              <w:t>g/l tengervíz</w:t>
            </w:r>
          </w:p>
          <w:p w14:paraId="7C34A3B9" w14:textId="77777777" w:rsidR="007A7115" w:rsidRPr="00CF5C3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Akut LC50 4200 mg/l édesvíz</w:t>
            </w:r>
          </w:p>
        </w:tc>
        <w:tc>
          <w:tcPr>
            <w:tcW w:w="2213" w:type="dxa"/>
            <w:shd w:val="clear" w:color="auto" w:fill="auto"/>
          </w:tcPr>
          <w:p w14:paraId="0A79F968" w14:textId="77777777" w:rsidR="007A7115" w:rsidRPr="00CF5C3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Rákfélék-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</w:p>
          <w:p w14:paraId="0461AE60" w14:textId="77777777" w:rsidR="007A7115" w:rsidRPr="00CF5C3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Hal –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Rasbora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heteromorpha</w:t>
            </w:r>
            <w:proofErr w:type="spellEnd"/>
          </w:p>
        </w:tc>
        <w:tc>
          <w:tcPr>
            <w:tcW w:w="1962" w:type="dxa"/>
            <w:shd w:val="clear" w:color="auto" w:fill="auto"/>
          </w:tcPr>
          <w:p w14:paraId="326B5711" w14:textId="77777777" w:rsidR="007A7115" w:rsidRPr="00CF5C3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48 óra</w:t>
            </w:r>
          </w:p>
          <w:p w14:paraId="5AF7F7DF" w14:textId="77777777" w:rsidR="007A7115" w:rsidRPr="00CF5C3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75ED17E6" w14:textId="77777777" w:rsidR="007A7115" w:rsidRPr="00CF5C3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7A7115" w:rsidRPr="00627A8C" w14:paraId="30E3AA05" w14:textId="77777777" w:rsidTr="00864B94">
        <w:tc>
          <w:tcPr>
            <w:tcW w:w="2050" w:type="dxa"/>
            <w:shd w:val="clear" w:color="auto" w:fill="auto"/>
          </w:tcPr>
          <w:p w14:paraId="51BE2804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2592" w:type="dxa"/>
            <w:shd w:val="clear" w:color="auto" w:fill="auto"/>
          </w:tcPr>
          <w:p w14:paraId="0711FBD2" w14:textId="77777777" w:rsidR="007A7115" w:rsidRPr="00627A8C" w:rsidRDefault="007A7115" w:rsidP="00864B94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EC50 421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57F65D03" w14:textId="77777777" w:rsidR="007A7115" w:rsidRPr="00627A8C" w:rsidRDefault="007A7115" w:rsidP="00864B94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Akut EC50 688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</w:tc>
        <w:tc>
          <w:tcPr>
            <w:tcW w:w="2213" w:type="dxa"/>
            <w:shd w:val="clear" w:color="auto" w:fill="auto"/>
          </w:tcPr>
          <w:p w14:paraId="215B1EFF" w14:textId="77777777" w:rsidR="007A7115" w:rsidRPr="00627A8C" w:rsidRDefault="007A7115" w:rsidP="00864B94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3FC0ED7C" w14:textId="77777777" w:rsidR="007A7115" w:rsidRPr="00627A8C" w:rsidRDefault="007A7115" w:rsidP="00864B94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Hal -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Pimephales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promelas</w:t>
            </w:r>
            <w:proofErr w:type="spellEnd"/>
          </w:p>
        </w:tc>
        <w:tc>
          <w:tcPr>
            <w:tcW w:w="1962" w:type="dxa"/>
            <w:shd w:val="clear" w:color="auto" w:fill="auto"/>
          </w:tcPr>
          <w:p w14:paraId="67638782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705281C8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2849C3A7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7A7115" w:rsidRPr="00627A8C" w14:paraId="01CE59A8" w14:textId="77777777" w:rsidTr="00864B94">
        <w:tc>
          <w:tcPr>
            <w:tcW w:w="2050" w:type="dxa"/>
            <w:shd w:val="clear" w:color="auto" w:fill="auto"/>
          </w:tcPr>
          <w:p w14:paraId="28FE5F2E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2592" w:type="dxa"/>
            <w:shd w:val="clear" w:color="auto" w:fill="auto"/>
          </w:tcPr>
          <w:p w14:paraId="419627A0" w14:textId="77777777" w:rsidR="007A7115" w:rsidRPr="00627A8C" w:rsidRDefault="007A7115" w:rsidP="00864B94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L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C50 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13500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387AFCA4" w14:textId="77777777" w:rsidR="007A7115" w:rsidRPr="00627A8C" w:rsidRDefault="007A7115" w:rsidP="00864B94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L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C50 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56000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</w:tc>
        <w:tc>
          <w:tcPr>
            <w:tcW w:w="2213" w:type="dxa"/>
            <w:shd w:val="clear" w:color="auto" w:fill="auto"/>
          </w:tcPr>
          <w:p w14:paraId="613AFF69" w14:textId="77777777" w:rsidR="007A7115" w:rsidRPr="00627A8C" w:rsidRDefault="007A7115" w:rsidP="00864B94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</w:p>
          <w:p w14:paraId="2F654533" w14:textId="77777777" w:rsidR="007A7115" w:rsidRPr="00627A8C" w:rsidRDefault="007A7115" w:rsidP="00864B94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Hal 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Poecilia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reticulata</w:t>
            </w:r>
            <w:proofErr w:type="spellEnd"/>
          </w:p>
        </w:tc>
        <w:tc>
          <w:tcPr>
            <w:tcW w:w="1962" w:type="dxa"/>
            <w:shd w:val="clear" w:color="auto" w:fill="auto"/>
          </w:tcPr>
          <w:p w14:paraId="5B1C7823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6E39C2E9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8F74993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</w:tbl>
    <w:p w14:paraId="64523FEC" w14:textId="77777777" w:rsidR="007A7115" w:rsidRPr="00A53A38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</w:p>
    <w:p w14:paraId="426B1BED" w14:textId="77777777" w:rsidR="007A7115" w:rsidRPr="00A53A38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lebonthatóság</w:t>
      </w:r>
      <w:r w:rsidRPr="00A53A38">
        <w:rPr>
          <w:rFonts w:cs="Arial"/>
          <w:b/>
          <w:sz w:val="20"/>
          <w:szCs w:val="20"/>
        </w:rPr>
        <w:t xml:space="preserve">: 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termékben levő felületaktív anyagok biológiai lebonthatósága megfelel a 648/2004/EK rendelet a mosó- és tisztítószerekről előírásainak</w:t>
      </w:r>
    </w:p>
    <w:p w14:paraId="221B1FC0" w14:textId="77777777" w:rsidR="007A7115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</w:t>
      </w:r>
      <w:proofErr w:type="spellStart"/>
      <w:r w:rsidRPr="00A53A38">
        <w:rPr>
          <w:rFonts w:cs="Arial"/>
          <w:b/>
          <w:sz w:val="20"/>
          <w:szCs w:val="20"/>
        </w:rPr>
        <w:t>Bioakkumulációs</w:t>
      </w:r>
      <w:proofErr w:type="spellEnd"/>
      <w:r w:rsidRPr="00A53A3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059DDBA0" w14:textId="77777777" w:rsidR="007A7115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1948"/>
        <w:gridCol w:w="1892"/>
        <w:gridCol w:w="1976"/>
      </w:tblGrid>
      <w:tr w:rsidR="007A7115" w:rsidRPr="00627A8C" w14:paraId="0F6950A7" w14:textId="77777777" w:rsidTr="00864B94">
        <w:tc>
          <w:tcPr>
            <w:tcW w:w="2996" w:type="dxa"/>
            <w:shd w:val="clear" w:color="auto" w:fill="auto"/>
          </w:tcPr>
          <w:p w14:paraId="13FF388F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948" w:type="dxa"/>
            <w:shd w:val="clear" w:color="auto" w:fill="auto"/>
          </w:tcPr>
          <w:p w14:paraId="4129789A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627A8C">
              <w:rPr>
                <w:rFonts w:eastAsia="ArialMT" w:cs="Arial"/>
                <w:sz w:val="20"/>
                <w:szCs w:val="20"/>
              </w:rPr>
              <w:t>LogPow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14:paraId="6F047DB1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BKF</w:t>
            </w:r>
          </w:p>
        </w:tc>
        <w:tc>
          <w:tcPr>
            <w:tcW w:w="1976" w:type="dxa"/>
            <w:shd w:val="clear" w:color="auto" w:fill="auto"/>
          </w:tcPr>
          <w:p w14:paraId="1A56CFA9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Potenciál</w:t>
            </w:r>
          </w:p>
        </w:tc>
      </w:tr>
      <w:tr w:rsidR="007A7115" w:rsidRPr="00627A8C" w14:paraId="5647C003" w14:textId="77777777" w:rsidTr="00864B94">
        <w:tc>
          <w:tcPr>
            <w:tcW w:w="2996" w:type="dxa"/>
            <w:shd w:val="clear" w:color="auto" w:fill="auto"/>
          </w:tcPr>
          <w:p w14:paraId="5647CA5E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1948" w:type="dxa"/>
            <w:shd w:val="clear" w:color="auto" w:fill="auto"/>
          </w:tcPr>
          <w:p w14:paraId="1B2B5EBA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0,05</w:t>
            </w:r>
          </w:p>
        </w:tc>
        <w:tc>
          <w:tcPr>
            <w:tcW w:w="1892" w:type="dxa"/>
            <w:shd w:val="clear" w:color="auto" w:fill="auto"/>
          </w:tcPr>
          <w:p w14:paraId="69DDD298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-</w:t>
            </w:r>
          </w:p>
        </w:tc>
        <w:tc>
          <w:tcPr>
            <w:tcW w:w="1976" w:type="dxa"/>
            <w:shd w:val="clear" w:color="auto" w:fill="auto"/>
          </w:tcPr>
          <w:p w14:paraId="7DE506ED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tr w:rsidR="007A7115" w:rsidRPr="00627A8C" w14:paraId="705E14E7" w14:textId="77777777" w:rsidTr="00864B94">
        <w:tc>
          <w:tcPr>
            <w:tcW w:w="2996" w:type="dxa"/>
            <w:shd w:val="clear" w:color="auto" w:fill="auto"/>
          </w:tcPr>
          <w:p w14:paraId="199E0E21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lastRenderedPageBreak/>
              <w:t>limonene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5F90D610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4,38</w:t>
            </w:r>
          </w:p>
        </w:tc>
        <w:tc>
          <w:tcPr>
            <w:tcW w:w="1892" w:type="dxa"/>
            <w:shd w:val="clear" w:color="auto" w:fill="auto"/>
          </w:tcPr>
          <w:p w14:paraId="527107FE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1022</w:t>
            </w:r>
          </w:p>
        </w:tc>
        <w:tc>
          <w:tcPr>
            <w:tcW w:w="1976" w:type="dxa"/>
            <w:shd w:val="clear" w:color="auto" w:fill="auto"/>
          </w:tcPr>
          <w:p w14:paraId="554C6F7E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magas</w:t>
            </w:r>
          </w:p>
        </w:tc>
      </w:tr>
      <w:tr w:rsidR="007A7115" w:rsidRPr="00627A8C" w14:paraId="0B075CFA" w14:textId="77777777" w:rsidTr="00864B94">
        <w:tc>
          <w:tcPr>
            <w:tcW w:w="2996" w:type="dxa"/>
            <w:shd w:val="clear" w:color="auto" w:fill="auto"/>
          </w:tcPr>
          <w:p w14:paraId="6454E3D7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coumarin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27B5AE1C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1,39</w:t>
            </w:r>
          </w:p>
        </w:tc>
        <w:tc>
          <w:tcPr>
            <w:tcW w:w="1892" w:type="dxa"/>
            <w:shd w:val="clear" w:color="auto" w:fill="auto"/>
          </w:tcPr>
          <w:p w14:paraId="7FE53D70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  <w:tc>
          <w:tcPr>
            <w:tcW w:w="1976" w:type="dxa"/>
            <w:shd w:val="clear" w:color="auto" w:fill="auto"/>
          </w:tcPr>
          <w:p w14:paraId="1872E6A7" w14:textId="77777777" w:rsidR="007A7115" w:rsidRPr="00627A8C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tr w:rsidR="007A7115" w:rsidRPr="00627A8C" w14:paraId="7947933F" w14:textId="77777777" w:rsidTr="00864B94">
        <w:tc>
          <w:tcPr>
            <w:tcW w:w="2996" w:type="dxa"/>
            <w:shd w:val="clear" w:color="auto" w:fill="auto"/>
          </w:tcPr>
          <w:p w14:paraId="3486A129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citronellol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2BE18088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3,1</w:t>
            </w:r>
          </w:p>
        </w:tc>
        <w:tc>
          <w:tcPr>
            <w:tcW w:w="1892" w:type="dxa"/>
            <w:shd w:val="clear" w:color="auto" w:fill="auto"/>
          </w:tcPr>
          <w:p w14:paraId="050CA4B2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976" w:type="dxa"/>
            <w:shd w:val="clear" w:color="auto" w:fill="auto"/>
          </w:tcPr>
          <w:p w14:paraId="5116F87C" w14:textId="77777777" w:rsidR="007A7115" w:rsidRDefault="007A7115" w:rsidP="00864B9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</w:tbl>
    <w:p w14:paraId="49E8CECC" w14:textId="77777777" w:rsidR="007A7115" w:rsidRPr="00A53A38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</w:p>
    <w:p w14:paraId="03524C25" w14:textId="77777777" w:rsidR="007A7115" w:rsidRPr="00A53A38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</w:t>
      </w:r>
      <w:proofErr w:type="spellStart"/>
      <w:r>
        <w:rPr>
          <w:rFonts w:cs="Arial"/>
          <w:b/>
          <w:sz w:val="20"/>
          <w:szCs w:val="20"/>
        </w:rPr>
        <w:t>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>releváns</w:t>
      </w:r>
      <w:proofErr w:type="spellEnd"/>
      <w:r>
        <w:rPr>
          <w:rFonts w:cs="Arial"/>
          <w:sz w:val="20"/>
          <w:szCs w:val="20"/>
        </w:rPr>
        <w:t xml:space="preserve"> adatok nem állnak rendelkezésre</w:t>
      </w:r>
    </w:p>
    <w:p w14:paraId="073FC75D" w14:textId="77777777" w:rsidR="007A7115" w:rsidRPr="009D4079" w:rsidRDefault="007A7115" w:rsidP="007A711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9D4079">
        <w:rPr>
          <w:rFonts w:cs="Arial"/>
          <w:b/>
          <w:sz w:val="20"/>
          <w:szCs w:val="20"/>
        </w:rPr>
        <w:t>12.</w:t>
      </w:r>
      <w:r w:rsidRPr="009D4079">
        <w:rPr>
          <w:rFonts w:cs="Arial"/>
          <w:b/>
          <w:i/>
          <w:sz w:val="20"/>
          <w:szCs w:val="20"/>
        </w:rPr>
        <w:t>5.</w:t>
      </w:r>
      <w:r w:rsidRPr="009D4079">
        <w:rPr>
          <w:rFonts w:cs="Arial"/>
          <w:b/>
          <w:sz w:val="20"/>
          <w:szCs w:val="20"/>
        </w:rPr>
        <w:t xml:space="preserve">PBT és </w:t>
      </w:r>
      <w:proofErr w:type="spellStart"/>
      <w:r w:rsidRPr="009D4079">
        <w:rPr>
          <w:rFonts w:cs="Arial"/>
          <w:b/>
          <w:sz w:val="20"/>
          <w:szCs w:val="20"/>
        </w:rPr>
        <w:t>vPvB</w:t>
      </w:r>
      <w:proofErr w:type="spellEnd"/>
      <w:r w:rsidRPr="009D4079">
        <w:rPr>
          <w:rFonts w:cs="Arial"/>
          <w:b/>
          <w:sz w:val="20"/>
          <w:szCs w:val="20"/>
        </w:rPr>
        <w:t xml:space="preserve"> értékelés eredményei</w:t>
      </w:r>
    </w:p>
    <w:p w14:paraId="34CFFCCD" w14:textId="77777777" w:rsidR="007A7115" w:rsidRDefault="007A7115" w:rsidP="007A711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2A220FEB" w14:textId="77777777" w:rsidR="007A7115" w:rsidRPr="00E0496E" w:rsidRDefault="007A7115" w:rsidP="007A7115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25FB48DD" w14:textId="77777777" w:rsidR="0098460C" w:rsidRDefault="0098460C" w:rsidP="0098460C">
      <w:pPr>
        <w:autoSpaceDE w:val="0"/>
        <w:autoSpaceDN w:val="0"/>
        <w:adjustRightInd w:val="0"/>
        <w:ind w:left="336"/>
        <w:jc w:val="both"/>
        <w:rPr>
          <w:rFonts w:eastAsia="ArialMT" w:cs="Arial"/>
          <w:bCs/>
          <w:sz w:val="20"/>
          <w:szCs w:val="20"/>
        </w:rPr>
      </w:pPr>
      <w:r w:rsidRPr="00D76336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D76336">
        <w:rPr>
          <w:rFonts w:cs="Arial"/>
          <w:sz w:val="20"/>
          <w:szCs w:val="20"/>
        </w:rPr>
        <w:t>ek</w:t>
      </w:r>
      <w:proofErr w:type="spellEnd"/>
      <w:r w:rsidRPr="00D76336">
        <w:rPr>
          <w:rFonts w:cs="Arial"/>
          <w:sz w:val="20"/>
          <w:szCs w:val="20"/>
        </w:rPr>
        <w:t>) szerepe (</w:t>
      </w:r>
      <w:proofErr w:type="spellStart"/>
      <w:r w:rsidRPr="00D76336">
        <w:rPr>
          <w:rFonts w:cs="Arial"/>
          <w:sz w:val="20"/>
          <w:szCs w:val="20"/>
        </w:rPr>
        <w:t>nek</w:t>
      </w:r>
      <w:proofErr w:type="spellEnd"/>
      <w:r w:rsidRPr="00D76336">
        <w:rPr>
          <w:rFonts w:cs="Arial"/>
          <w:sz w:val="20"/>
          <w:szCs w:val="20"/>
        </w:rPr>
        <w:t>) a REACH 59. cikkének(1)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77C97196" w14:textId="704F335D" w:rsidR="007A7115" w:rsidRDefault="007A7115" w:rsidP="007A7115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06178D6E" w14:textId="77777777" w:rsidR="007A7115" w:rsidRPr="00A53A38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50996F7B" w14:textId="77777777" w:rsidR="007A7115" w:rsidRPr="00A53A38" w:rsidRDefault="007A7115" w:rsidP="007A7115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29569634" w14:textId="77777777" w:rsidR="007A7115" w:rsidRPr="00A53A38" w:rsidRDefault="007A7115" w:rsidP="007A711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13. SZAKASZ  ÁRTALMATLANÍTÁSI SZEMPONTOK</w:t>
      </w:r>
    </w:p>
    <w:p w14:paraId="79CD1E88" w14:textId="77777777" w:rsidR="007A7115" w:rsidRPr="00A53A38" w:rsidRDefault="007A7115" w:rsidP="007A7115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4D1938D9" w14:textId="77777777" w:rsidR="007A7115" w:rsidRDefault="007A7115" w:rsidP="007A7115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5BA6B6F8" w14:textId="77777777" w:rsidR="007A7115" w:rsidRDefault="007A7115" w:rsidP="007A7115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25C635A4" w14:textId="0EADDC64" w:rsidR="007A7115" w:rsidRDefault="007A7115" w:rsidP="007A7115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Hulladékkód, HAK:</w:t>
      </w:r>
    </w:p>
    <w:p w14:paraId="40049D7C" w14:textId="77777777" w:rsidR="007A7115" w:rsidRPr="00485E6B" w:rsidRDefault="007A7115" w:rsidP="007A7115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>*</w:t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0C1A6DC6" w14:textId="77777777" w:rsidR="007A7115" w:rsidRPr="001000F5" w:rsidRDefault="007A7115" w:rsidP="007A711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6CF20298" w14:textId="230C466E" w:rsidR="007A7115" w:rsidRPr="00A53A38" w:rsidRDefault="007A7115" w:rsidP="007A711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proofErr w:type="spellStart"/>
      <w:r w:rsidRPr="00A53A38">
        <w:rPr>
          <w:rFonts w:cs="Arial"/>
          <w:sz w:val="20"/>
          <w:szCs w:val="20"/>
        </w:rPr>
        <w:t>újr</w:t>
      </w:r>
      <w:r w:rsidR="0098460C">
        <w:rPr>
          <w:rFonts w:cs="Arial"/>
          <w:sz w:val="20"/>
          <w:szCs w:val="20"/>
        </w:rPr>
        <w:t>ahasznosításra</w:t>
      </w:r>
      <w:proofErr w:type="spellEnd"/>
      <w:r w:rsidRPr="00A53A38">
        <w:rPr>
          <w:rFonts w:cs="Arial"/>
          <w:sz w:val="20"/>
          <w:szCs w:val="20"/>
        </w:rPr>
        <w:t xml:space="preserve"> kerülhet</w:t>
      </w:r>
    </w:p>
    <w:p w14:paraId="1B5A6DDE" w14:textId="77777777" w:rsidR="007A7115" w:rsidRPr="00A53A38" w:rsidRDefault="007A7115" w:rsidP="007A711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77359FCF" w14:textId="77777777" w:rsidR="007A7115" w:rsidRPr="00A53A38" w:rsidRDefault="007A7115" w:rsidP="007A7115">
      <w:pPr>
        <w:spacing w:line="280" w:lineRule="atLeast"/>
        <w:ind w:left="1134" w:hanging="426"/>
        <w:jc w:val="both"/>
        <w:rPr>
          <w:szCs w:val="20"/>
        </w:rPr>
      </w:pPr>
    </w:p>
    <w:p w14:paraId="5F40B0F3" w14:textId="77777777" w:rsidR="007A7115" w:rsidRPr="00A53A38" w:rsidRDefault="007A7115" w:rsidP="007A711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4FD131B8" w14:textId="77777777" w:rsidR="007A7115" w:rsidRPr="00A53A38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</w:p>
    <w:p w14:paraId="276D38B6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242561EE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492AA9B3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04BD0163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61EADFC5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0A977A3C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70391853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596721C2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487082F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2B51E4D1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7FC3F56C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1BAB25B9" w14:textId="77777777" w:rsidR="007A7115" w:rsidRPr="00C1545B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0FD2FCDB" w14:textId="77777777" w:rsidR="007A7115" w:rsidRPr="00B91D15" w:rsidRDefault="007A7115" w:rsidP="007A7115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>z IMO szabályok szerinti ömlesztett tengeri szállítás</w:t>
      </w:r>
      <w:r w:rsidRPr="00C1545B">
        <w:rPr>
          <w:rFonts w:ascii="Arial" w:hAnsi="Arial" w:cs="Arial"/>
          <w:sz w:val="20"/>
          <w:szCs w:val="20"/>
        </w:rPr>
        <w:tab/>
      </w:r>
      <w:r w:rsidRPr="00C1545B">
        <w:rPr>
          <w:rFonts w:ascii="Arial" w:hAnsi="Arial" w:cs="Arial"/>
          <w:sz w:val="20"/>
          <w:szCs w:val="20"/>
        </w:rPr>
        <w:tab/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2C3B1E73" w14:textId="77777777" w:rsidR="007A7115" w:rsidRPr="00A53A38" w:rsidRDefault="007A7115" w:rsidP="007A7115">
      <w:pPr>
        <w:spacing w:line="280" w:lineRule="atLeast"/>
        <w:jc w:val="both"/>
        <w:rPr>
          <w:rFonts w:cs="Arial"/>
          <w:sz w:val="20"/>
          <w:szCs w:val="20"/>
        </w:rPr>
      </w:pPr>
    </w:p>
    <w:p w14:paraId="730BE0CA" w14:textId="77777777" w:rsidR="007A7115" w:rsidRPr="00A53A38" w:rsidRDefault="007A7115" w:rsidP="007A711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SZABÁLYOZÁSSAL KAPCSOLATOS </w:t>
      </w:r>
      <w:r w:rsidRPr="00A53A38">
        <w:rPr>
          <w:rFonts w:cs="Arial"/>
          <w:b/>
          <w:i/>
          <w:color w:val="FFFFFF"/>
          <w:sz w:val="24"/>
          <w:szCs w:val="24"/>
        </w:rPr>
        <w:t>INFORMÁCIÓK</w:t>
      </w:r>
    </w:p>
    <w:p w14:paraId="29BB9C5F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1D6AAD13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207E6D19" w14:textId="77777777" w:rsidR="007A7115" w:rsidRPr="00C1545B" w:rsidRDefault="007A7115" w:rsidP="007A7115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XVII melléklet - Egyes veszélyes  anyagok,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nem alkalmazandó</w:t>
      </w:r>
    </w:p>
    <w:p w14:paraId="2D2C1E97" w14:textId="77777777" w:rsidR="007A7115" w:rsidRPr="00C1545B" w:rsidRDefault="007A7115" w:rsidP="007A7115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készítmények és árucikkek gyártásával,</w:t>
      </w:r>
    </w:p>
    <w:p w14:paraId="109E5DC7" w14:textId="77777777" w:rsidR="007A7115" w:rsidRPr="00C1545B" w:rsidRDefault="007A7115" w:rsidP="007A7115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lastRenderedPageBreak/>
        <w:t xml:space="preserve">forgalomba  hozatalával és felhasználásával </w:t>
      </w:r>
    </w:p>
    <w:p w14:paraId="26804362" w14:textId="77777777" w:rsidR="007A7115" w:rsidRPr="00C1545B" w:rsidRDefault="007A7115" w:rsidP="007A7115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kapcsolatos korlátozások</w:t>
      </w:r>
    </w:p>
    <w:p w14:paraId="21A5C0E6" w14:textId="77777777" w:rsidR="007A7115" w:rsidRPr="00C1545B" w:rsidRDefault="007A7115" w:rsidP="007A7115">
      <w:pPr>
        <w:ind w:firstLine="386"/>
        <w:rPr>
          <w:rFonts w:cs="Arial"/>
          <w:b/>
          <w:bCs/>
          <w:sz w:val="20"/>
          <w:szCs w:val="20"/>
        </w:rPr>
      </w:pPr>
    </w:p>
    <w:p w14:paraId="6EE5F72B" w14:textId="77777777" w:rsidR="007A7115" w:rsidRPr="00C1545B" w:rsidRDefault="007A7115" w:rsidP="007A7115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07480EA2" w14:textId="77777777" w:rsidR="007A7115" w:rsidRPr="00C1545B" w:rsidRDefault="007A7115" w:rsidP="007A7115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– levegő</w:t>
      </w:r>
    </w:p>
    <w:p w14:paraId="72660071" w14:textId="77777777" w:rsidR="007A7115" w:rsidRPr="00C1545B" w:rsidRDefault="007A7115" w:rsidP="007A7115">
      <w:pPr>
        <w:ind w:firstLine="386"/>
        <w:rPr>
          <w:rFonts w:cs="Arial"/>
          <w:sz w:val="20"/>
          <w:szCs w:val="20"/>
        </w:rPr>
      </w:pPr>
    </w:p>
    <w:p w14:paraId="4E2BD39B" w14:textId="77777777" w:rsidR="007A7115" w:rsidRPr="00C1545B" w:rsidRDefault="007A7115" w:rsidP="007A7115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0261B229" w14:textId="77777777" w:rsidR="007A7115" w:rsidRPr="00C1545B" w:rsidRDefault="007A7115" w:rsidP="007A7115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- víz</w:t>
      </w:r>
    </w:p>
    <w:p w14:paraId="78FC81FE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0A13E8D6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38D81204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437E6BD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7F9BBED7" w14:textId="77777777" w:rsidR="007A7115" w:rsidRPr="00C1545B" w:rsidRDefault="007A7115" w:rsidP="007A7115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2000 évi XXV. törvény a kémiai biztonságról</w:t>
      </w:r>
    </w:p>
    <w:p w14:paraId="14F54AAD" w14:textId="77777777" w:rsidR="007A7115" w:rsidRPr="00C1545B" w:rsidRDefault="007A7115" w:rsidP="007A7115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44/2000(XII.27) EüM rendelet  a veszélyes anyagokkal és a veszélyes készítményekkel kapcsolatos egyes eljárások, illetve tevékenységek részletes szabályairól</w:t>
      </w:r>
    </w:p>
    <w:p w14:paraId="213E7909" w14:textId="77777777" w:rsidR="007A7115" w:rsidRPr="009E5352" w:rsidRDefault="007A7115" w:rsidP="007A7115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3074C7">
        <w:rPr>
          <w:rFonts w:cs="Arial"/>
          <w:sz w:val="20"/>
          <w:szCs w:val="20"/>
        </w:rPr>
        <w:t xml:space="preserve">5/2020(II.6.) ITM rendelet </w:t>
      </w:r>
      <w:r w:rsidRPr="003074C7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 w:rsidRPr="003074C7">
        <w:rPr>
          <w:rFonts w:cs="Arial"/>
          <w:sz w:val="20"/>
          <w:szCs w:val="20"/>
        </w:rPr>
        <w:t xml:space="preserve"> </w:t>
      </w:r>
    </w:p>
    <w:p w14:paraId="74B60BDC" w14:textId="77777777" w:rsidR="007A7115" w:rsidRPr="00C1545B" w:rsidRDefault="007A7115" w:rsidP="007A7115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2012 évi CLXXXV törvény a hulladékról</w:t>
      </w:r>
    </w:p>
    <w:p w14:paraId="06F1DC9A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7A8C628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70C6A792" w14:textId="77777777" w:rsidR="007A7115" w:rsidRPr="00C1545B" w:rsidRDefault="007A7115" w:rsidP="007A7115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10179157" w14:textId="77777777" w:rsidR="007A7115" w:rsidRPr="00A53A38" w:rsidRDefault="007A7115" w:rsidP="007A7115">
      <w:pPr>
        <w:spacing w:line="280" w:lineRule="atLeast"/>
        <w:rPr>
          <w:sz w:val="20"/>
          <w:szCs w:val="20"/>
        </w:rPr>
      </w:pPr>
    </w:p>
    <w:p w14:paraId="732F6F79" w14:textId="77777777" w:rsidR="007A7115" w:rsidRPr="00A53A38" w:rsidRDefault="007A7115" w:rsidP="007A711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453FB42A" w14:textId="77777777" w:rsidR="0098460C" w:rsidRDefault="007A7115" w:rsidP="0098460C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betűszavak :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="0098460C">
        <w:rPr>
          <w:rFonts w:cs="Arial"/>
          <w:sz w:val="20"/>
          <w:szCs w:val="20"/>
        </w:rPr>
        <w:t>ADR =Veszélyes Áruk Nemzetközi Közúti Szállítása</w:t>
      </w:r>
    </w:p>
    <w:p w14:paraId="37EF801B" w14:textId="77777777" w:rsidR="0098460C" w:rsidRDefault="0098460C" w:rsidP="0098460C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7A126545" w14:textId="77777777" w:rsidR="0098460C" w:rsidRDefault="0098460C" w:rsidP="0098460C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2EC403A0" w14:textId="77777777" w:rsidR="0098460C" w:rsidRDefault="0098460C" w:rsidP="0098460C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30CBD8D5" w14:textId="77777777" w:rsidR="0098460C" w:rsidRDefault="0098460C" w:rsidP="0098460C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174A36B4" w14:textId="77777777" w:rsidR="0098460C" w:rsidRDefault="0098460C" w:rsidP="0098460C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15214A45" w14:textId="77777777" w:rsidR="0098460C" w:rsidRDefault="0098460C" w:rsidP="0098460C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392AF95B" w14:textId="77777777" w:rsidR="0098460C" w:rsidRDefault="0098460C" w:rsidP="0098460C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40ACEC0E" w14:textId="77777777" w:rsidR="0098460C" w:rsidRDefault="0098460C" w:rsidP="0098460C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44E8A050" w14:textId="77777777" w:rsidR="0098460C" w:rsidRDefault="0098460C" w:rsidP="0098460C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2B5B04FD" w14:textId="77777777" w:rsidR="0098460C" w:rsidRDefault="0098460C" w:rsidP="0098460C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5DDB3546" w14:textId="77777777" w:rsidR="0098460C" w:rsidRDefault="0098460C" w:rsidP="0098460C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PNEC = Becsült  Hatásmentes Koncentráció</w:t>
      </w:r>
    </w:p>
    <w:p w14:paraId="3D97B6B1" w14:textId="77777777" w:rsidR="0098460C" w:rsidRDefault="0098460C" w:rsidP="0098460C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74A7EAE3" w14:textId="77777777" w:rsidR="0098460C" w:rsidRDefault="0098460C" w:rsidP="0098460C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  <w:r w:rsidR="007A7115" w:rsidRPr="00C1545B">
        <w:rPr>
          <w:rFonts w:cs="Arial"/>
          <w:b/>
          <w:bCs/>
          <w:sz w:val="20"/>
          <w:szCs w:val="20"/>
        </w:rPr>
        <w:t xml:space="preserve">   </w:t>
      </w:r>
    </w:p>
    <w:p w14:paraId="66732F8E" w14:textId="068698FE" w:rsidR="007A7115" w:rsidRPr="00C1545B" w:rsidRDefault="007A7115" w:rsidP="0098460C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6BF438C5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1332C3C6" w14:textId="77777777" w:rsidR="007A7115" w:rsidRPr="00C1545B" w:rsidRDefault="007A7115" w:rsidP="007A7115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1D8D2D1E" w14:textId="77777777" w:rsidR="007A7115" w:rsidRPr="00C1545B" w:rsidRDefault="007A7115" w:rsidP="007A7115">
      <w:pPr>
        <w:pStyle w:val="Szvegtrzs"/>
        <w:ind w:left="3239"/>
        <w:rPr>
          <w:rFonts w:cs="Arial"/>
          <w:lang w:val="hu-HU"/>
        </w:rPr>
      </w:pPr>
    </w:p>
    <w:p w14:paraId="4C08957D" w14:textId="77777777" w:rsidR="007A7115" w:rsidRPr="00C1545B" w:rsidRDefault="007A7115" w:rsidP="007A7115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005BC218" w14:textId="77777777" w:rsidR="007A7115" w:rsidRPr="00C1545B" w:rsidRDefault="007A7115" w:rsidP="007A7115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Sens</w:t>
      </w:r>
      <w:proofErr w:type="spellEnd"/>
      <w:r>
        <w:rPr>
          <w:rFonts w:cs="Arial"/>
          <w:sz w:val="20"/>
          <w:szCs w:val="20"/>
        </w:rPr>
        <w:t>. 1, H317</w:t>
      </w:r>
    </w:p>
    <w:p w14:paraId="5B31B27D" w14:textId="77777777" w:rsidR="007A7115" w:rsidRPr="00C1545B" w:rsidRDefault="007A7115" w:rsidP="007A7115">
      <w:pPr>
        <w:rPr>
          <w:rFonts w:cs="Arial"/>
          <w:sz w:val="20"/>
          <w:szCs w:val="20"/>
        </w:rPr>
      </w:pPr>
    </w:p>
    <w:p w14:paraId="1C993FDA" w14:textId="77777777" w:rsidR="007A7115" w:rsidRPr="00C1545B" w:rsidRDefault="007A7115" w:rsidP="007A7115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 1272/2008/EK CLP rendeletnek megfelelő, osztályozáshoz használt  eljárás:</w:t>
      </w:r>
    </w:p>
    <w:p w14:paraId="3E335946" w14:textId="77777777" w:rsidR="007A7115" w:rsidRPr="00C1545B" w:rsidRDefault="007A7115" w:rsidP="007A7115">
      <w:pPr>
        <w:rPr>
          <w:rFonts w:cs="Arial"/>
          <w:sz w:val="20"/>
          <w:szCs w:val="20"/>
        </w:rPr>
      </w:pPr>
    </w:p>
    <w:p w14:paraId="52F4AC6B" w14:textId="77777777" w:rsidR="007A7115" w:rsidRPr="00C1545B" w:rsidRDefault="007A7115" w:rsidP="007A7115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ab/>
        <w:t>Osztályozás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indoklás</w:t>
      </w:r>
    </w:p>
    <w:p w14:paraId="0F87647C" w14:textId="77777777" w:rsidR="007A7115" w:rsidRPr="00C1545B" w:rsidRDefault="007A7115" w:rsidP="007A7115">
      <w:pPr>
        <w:ind w:firstLine="386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Sens</w:t>
      </w:r>
      <w:proofErr w:type="spellEnd"/>
      <w:r>
        <w:rPr>
          <w:rFonts w:cs="Arial"/>
          <w:sz w:val="20"/>
          <w:szCs w:val="20"/>
        </w:rPr>
        <w:t>. 1, H317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 xml:space="preserve">    számításos módszer</w:t>
      </w:r>
    </w:p>
    <w:p w14:paraId="582693D4" w14:textId="77777777" w:rsidR="007A7115" w:rsidRPr="00C1545B" w:rsidRDefault="007A7115" w:rsidP="007A7115">
      <w:pPr>
        <w:rPr>
          <w:rFonts w:cs="Arial"/>
          <w:sz w:val="20"/>
          <w:szCs w:val="20"/>
        </w:rPr>
      </w:pPr>
    </w:p>
    <w:p w14:paraId="5B02215A" w14:textId="77777777" w:rsidR="007A7115" w:rsidRPr="00C1545B" w:rsidRDefault="007A7115" w:rsidP="007A7115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7BC664C4" w14:textId="77777777" w:rsidR="007A7115" w:rsidRPr="00C1545B" w:rsidRDefault="007A7115" w:rsidP="007A7115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bookmarkStart w:id="5" w:name="_Hlk100155779"/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0514A2B3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25   Fokozottan tűzveszélyes folyadék és gőz</w:t>
      </w:r>
    </w:p>
    <w:p w14:paraId="03B26B4C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26   Tűzveszélyes folyadék és gőz</w:t>
      </w:r>
    </w:p>
    <w:p w14:paraId="6ECAF3E9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H302   Lenyelve ártalmas</w:t>
      </w:r>
    </w:p>
    <w:p w14:paraId="7AFC1F69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>H315    Bőrirritáló hatású</w:t>
      </w:r>
    </w:p>
    <w:p w14:paraId="354E0365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H317    Allergiás bőrreakciót válthat ki</w:t>
      </w:r>
    </w:p>
    <w:p w14:paraId="0CE50419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H318   Súlyos szemkárosodást okoz</w:t>
      </w:r>
    </w:p>
    <w:p w14:paraId="48DAF4B8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12EB152E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 Légúti irritációt okozhat</w:t>
      </w:r>
    </w:p>
    <w:p w14:paraId="5F98537C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H336     Álmosságot, vagy szédülést okozhat</w:t>
      </w:r>
    </w:p>
    <w:p w14:paraId="71C7AAB7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H400    Nagyon mérgező a vízi élővilágra</w:t>
      </w:r>
    </w:p>
    <w:p w14:paraId="13ED1330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H410    Nagyon mérgező a vízi élővilágra, hosszantartó károsodást okoz</w:t>
      </w:r>
    </w:p>
    <w:p w14:paraId="0905D0B6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H411    Mérgező a vízi élővilágra, hosszantartó károsodást okoz</w:t>
      </w:r>
    </w:p>
    <w:p w14:paraId="3F249967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    Ártalmas a vízi élővilágra, hosszan tartó károsodást okoz</w:t>
      </w:r>
    </w:p>
    <w:p w14:paraId="7A1DE29A" w14:textId="77777777" w:rsidR="007A7115" w:rsidRPr="00C1545B" w:rsidRDefault="007A7115" w:rsidP="007A7115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678B1425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5D90C65A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2, H225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 kategória</w:t>
      </w:r>
    </w:p>
    <w:p w14:paraId="16164EA7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3, H226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3 kategória</w:t>
      </w:r>
    </w:p>
    <w:p w14:paraId="70D41BFB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Acute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Tox</w:t>
      </w:r>
      <w:proofErr w:type="spellEnd"/>
      <w:r>
        <w:rPr>
          <w:rFonts w:cs="Arial"/>
          <w:bCs/>
          <w:sz w:val="20"/>
          <w:szCs w:val="20"/>
        </w:rPr>
        <w:t>, 4,H302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AKUT TOXICITÁS-szájon át – 4 kategória</w:t>
      </w:r>
    </w:p>
    <w:p w14:paraId="144258AF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Irrit.2, H315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BŐRMARÁS/BŐRIRRITÁCIÓ – 2 kategória</w:t>
      </w:r>
    </w:p>
    <w:p w14:paraId="5050E5A6" w14:textId="77777777" w:rsidR="007A7115" w:rsidRDefault="007A7115" w:rsidP="007A711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Sens</w:t>
      </w:r>
      <w:proofErr w:type="spellEnd"/>
      <w:r>
        <w:rPr>
          <w:rFonts w:cs="Arial"/>
          <w:bCs/>
          <w:sz w:val="20"/>
          <w:szCs w:val="20"/>
        </w:rPr>
        <w:t xml:space="preserve"> 1, H317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BŐRSZENZIBILIZÁCIÓ – 1 kategória</w:t>
      </w:r>
    </w:p>
    <w:p w14:paraId="4A86F45C" w14:textId="77777777" w:rsidR="007A7115" w:rsidRPr="004A6F1B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DAm</w:t>
      </w:r>
      <w:proofErr w:type="spellEnd"/>
      <w:r>
        <w:rPr>
          <w:rFonts w:eastAsia="ArialMT" w:cs="Arial"/>
          <w:sz w:val="20"/>
          <w:szCs w:val="20"/>
        </w:rPr>
        <w:t xml:space="preserve"> 1</w:t>
      </w:r>
      <w:r w:rsidRPr="00C1545B">
        <w:rPr>
          <w:rFonts w:eastAsia="ArialMT" w:cs="Arial"/>
          <w:sz w:val="20"/>
          <w:szCs w:val="20"/>
        </w:rPr>
        <w:t>., H31</w:t>
      </w:r>
      <w:r>
        <w:rPr>
          <w:rFonts w:eastAsia="ArialMT" w:cs="Arial"/>
          <w:sz w:val="20"/>
          <w:szCs w:val="20"/>
        </w:rPr>
        <w:t>8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36594C35" w14:textId="77777777" w:rsidR="007A7115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1ACD5E7B" w14:textId="77777777" w:rsidR="007A7115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53AE4443" w14:textId="77777777" w:rsidR="007A7115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H336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5F7DA54A" w14:textId="77777777" w:rsidR="007A7115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Acute</w:t>
      </w:r>
      <w:proofErr w:type="spellEnd"/>
      <w:r>
        <w:rPr>
          <w:rFonts w:eastAsia="ArialMT" w:cs="Arial"/>
          <w:sz w:val="20"/>
          <w:szCs w:val="20"/>
        </w:rPr>
        <w:t xml:space="preserve"> 1, H400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AKUT VÍZI TOXICITÁS – 1 kategória</w:t>
      </w:r>
    </w:p>
    <w:p w14:paraId="723AF7BF" w14:textId="77777777" w:rsidR="007A7115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1, H410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1 kategória</w:t>
      </w:r>
    </w:p>
    <w:p w14:paraId="5B3F61DB" w14:textId="77777777" w:rsidR="007A7115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2, H411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2 kategória</w:t>
      </w:r>
    </w:p>
    <w:p w14:paraId="2999F7FC" w14:textId="77777777" w:rsidR="007A7115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3, H412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3 kategória</w:t>
      </w:r>
    </w:p>
    <w:bookmarkEnd w:id="5"/>
    <w:p w14:paraId="12CB47D4" w14:textId="77777777" w:rsidR="007A7115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1B8F5C38" w14:textId="77777777" w:rsidR="007A7115" w:rsidRPr="00C1545B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65D19FC4" w14:textId="48706959" w:rsidR="007A7115" w:rsidRPr="00C1545B" w:rsidRDefault="007A7115" w:rsidP="007A711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 kiállítás/f</w:t>
      </w:r>
      <w:r>
        <w:rPr>
          <w:rFonts w:eastAsia="ArialMT" w:cs="Arial"/>
          <w:sz w:val="20"/>
          <w:szCs w:val="20"/>
        </w:rPr>
        <w:t>elülvizsgálat dátuma: 202</w:t>
      </w:r>
      <w:r w:rsidR="0098460C">
        <w:rPr>
          <w:rFonts w:eastAsia="ArialMT" w:cs="Arial"/>
          <w:sz w:val="20"/>
          <w:szCs w:val="20"/>
        </w:rPr>
        <w:t>5.02.10</w:t>
      </w:r>
    </w:p>
    <w:p w14:paraId="35EB10B9" w14:textId="66AC3650" w:rsidR="007A7115" w:rsidRPr="00C1545B" w:rsidRDefault="007A7115" w:rsidP="007A711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Verzió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 xml:space="preserve">              </w:t>
      </w:r>
      <w:r w:rsidR="0098460C">
        <w:rPr>
          <w:rFonts w:eastAsia="ArialMT" w:cs="Arial"/>
          <w:sz w:val="20"/>
          <w:szCs w:val="20"/>
        </w:rPr>
        <w:t>5</w:t>
      </w:r>
    </w:p>
    <w:p w14:paraId="15ED5FFA" w14:textId="1A847BBA" w:rsidR="007A7115" w:rsidRDefault="007A7115" w:rsidP="007A711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Az el</w:t>
      </w:r>
      <w:r>
        <w:rPr>
          <w:rFonts w:eastAsia="ArialMT" w:cs="Arial"/>
          <w:sz w:val="20"/>
          <w:szCs w:val="20"/>
        </w:rPr>
        <w:t>őző verzió kiállítása</w:t>
      </w:r>
      <w:r>
        <w:rPr>
          <w:rFonts w:eastAsia="ArialMT" w:cs="Arial"/>
          <w:sz w:val="20"/>
          <w:szCs w:val="20"/>
        </w:rPr>
        <w:tab/>
        <w:t>202</w:t>
      </w:r>
      <w:r w:rsidR="0098460C">
        <w:rPr>
          <w:rFonts w:eastAsia="ArialMT" w:cs="Arial"/>
          <w:sz w:val="20"/>
          <w:szCs w:val="20"/>
        </w:rPr>
        <w:t>2.03.31</w:t>
      </w:r>
    </w:p>
    <w:p w14:paraId="4E87BA55" w14:textId="77777777" w:rsidR="007A7115" w:rsidRPr="00C1545B" w:rsidRDefault="007A7115" w:rsidP="007A711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A felülvizsgálat oka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hatályos jogszabályoknak megfelelő átfogó felülvizsgálat</w:t>
      </w:r>
    </w:p>
    <w:p w14:paraId="480437C7" w14:textId="77777777" w:rsidR="007A7115" w:rsidRDefault="007A7115" w:rsidP="007A711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64DCB285" w14:textId="77777777" w:rsidR="007A7115" w:rsidRPr="00C1545B" w:rsidRDefault="007A7115" w:rsidP="007A711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01B9815F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44A4BFF3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7F64AE15" w14:textId="77777777" w:rsidR="007A7115" w:rsidRPr="00C1545B" w:rsidRDefault="007A7115" w:rsidP="007A7115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477668C" w14:textId="77777777" w:rsidR="007A7115" w:rsidRPr="00A53A38" w:rsidRDefault="007A7115" w:rsidP="007A7115">
      <w:pPr>
        <w:pStyle w:val="NormlWeb"/>
        <w:spacing w:before="0" w:beforeAutospacing="0" w:after="0" w:afterAutospacing="0" w:line="280" w:lineRule="atLeast"/>
        <w:ind w:left="2832"/>
        <w:rPr>
          <w:rFonts w:ascii="Arial" w:hAnsi="Arial" w:cs="Arial"/>
          <w:sz w:val="20"/>
          <w:szCs w:val="20"/>
        </w:rPr>
      </w:pPr>
    </w:p>
    <w:p w14:paraId="7D4E4D83" w14:textId="77777777" w:rsidR="001A7012" w:rsidRDefault="001A7012"/>
    <w:sectPr w:rsidR="001A7012" w:rsidSect="007A711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C7DF" w14:textId="77777777" w:rsidR="002F0E8C" w:rsidRDefault="002F0E8C" w:rsidP="007A7115">
      <w:r>
        <w:separator/>
      </w:r>
    </w:p>
  </w:endnote>
  <w:endnote w:type="continuationSeparator" w:id="0">
    <w:p w14:paraId="784EDECB" w14:textId="77777777" w:rsidR="002F0E8C" w:rsidRDefault="002F0E8C" w:rsidP="007A7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4EBF3" w14:textId="77777777" w:rsidR="0098460C" w:rsidRPr="00BE4E8E" w:rsidRDefault="0098460C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5E074" w14:textId="77777777" w:rsidR="0098460C" w:rsidRPr="00BE4E8E" w:rsidRDefault="0098460C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BA3A8" w14:textId="77777777" w:rsidR="002F0E8C" w:rsidRDefault="002F0E8C" w:rsidP="007A7115">
      <w:r>
        <w:separator/>
      </w:r>
    </w:p>
  </w:footnote>
  <w:footnote w:type="continuationSeparator" w:id="0">
    <w:p w14:paraId="47848E15" w14:textId="77777777" w:rsidR="002F0E8C" w:rsidRDefault="002F0E8C" w:rsidP="007A7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D9B6" w14:textId="77777777" w:rsidR="0098460C" w:rsidRDefault="0098460C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 xml:space="preserve">Herbow Mosóparfüm </w:t>
    </w:r>
  </w:p>
  <w:p w14:paraId="0C9DCE39" w14:textId="77777777" w:rsidR="0098460C" w:rsidRPr="007546FB" w:rsidRDefault="0098460C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        Nyári eső</w:t>
    </w:r>
  </w:p>
  <w:p w14:paraId="1CFD0F8A" w14:textId="77777777" w:rsidR="0098460C" w:rsidRDefault="0098460C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3349E8C4" w14:textId="0ECD55AD" w:rsidR="0098460C" w:rsidRPr="008148D6" w:rsidRDefault="0098460C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Verzió: </w:t>
    </w:r>
    <w:r w:rsidR="007A7115">
      <w:rPr>
        <w:sz w:val="18"/>
        <w:szCs w:val="18"/>
        <w:u w:val="single"/>
      </w:rPr>
      <w:t>5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</w:t>
    </w:r>
    <w:r w:rsidR="007A7115">
      <w:rPr>
        <w:sz w:val="18"/>
        <w:szCs w:val="18"/>
        <w:u w:val="single"/>
      </w:rPr>
      <w:t>25.05-10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7F452" w14:textId="77777777" w:rsidR="0098460C" w:rsidRDefault="0098460C" w:rsidP="000B2F56">
    <w:pPr>
      <w:pStyle w:val="lfej"/>
      <w:spacing w:line="280" w:lineRule="atLeast"/>
      <w:jc w:val="right"/>
      <w:rPr>
        <w:b/>
      </w:rPr>
    </w:pPr>
    <w:proofErr w:type="gramStart"/>
    <w:r>
      <w:rPr>
        <w:b/>
      </w:rPr>
      <w:t>Herbow  Mosóparfüm</w:t>
    </w:r>
    <w:proofErr w:type="gramEnd"/>
    <w:r>
      <w:rPr>
        <w:b/>
      </w:rPr>
      <w:t xml:space="preserve"> </w:t>
    </w:r>
  </w:p>
  <w:p w14:paraId="4254A742" w14:textId="77777777" w:rsidR="0098460C" w:rsidRDefault="0098460C" w:rsidP="009C4FFE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     Nyári eső</w:t>
    </w:r>
  </w:p>
  <w:p w14:paraId="44A17507" w14:textId="77777777" w:rsidR="0098460C" w:rsidRDefault="0098460C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01137686" w14:textId="39BEF695" w:rsidR="0098460C" w:rsidRDefault="0098460C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Felülvizsgálat dátuma: 202</w:t>
    </w:r>
    <w:r w:rsidR="007A7115">
      <w:rPr>
        <w:sz w:val="18"/>
        <w:szCs w:val="18"/>
      </w:rPr>
      <w:t>5.01.10</w:t>
    </w:r>
    <w:r>
      <w:rPr>
        <w:sz w:val="18"/>
        <w:szCs w:val="18"/>
      </w:rPr>
      <w:t xml:space="preserve">                                                                                                       Verzió:</w:t>
    </w:r>
    <w:r w:rsidR="007A7115">
      <w:rPr>
        <w:sz w:val="18"/>
        <w:szCs w:val="18"/>
      </w:rPr>
      <w:t>5</w:t>
    </w:r>
  </w:p>
  <w:p w14:paraId="62B69226" w14:textId="38C706B3" w:rsidR="0098460C" w:rsidRDefault="0098460C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Az előző verzió kiadása: 20</w:t>
    </w:r>
    <w:r w:rsidR="007A7115">
      <w:rPr>
        <w:sz w:val="18"/>
        <w:szCs w:val="18"/>
      </w:rPr>
      <w:t>22.03.31</w:t>
    </w:r>
    <w:r>
      <w:rPr>
        <w:sz w:val="18"/>
        <w:szCs w:val="18"/>
      </w:rPr>
      <w:tab/>
    </w:r>
  </w:p>
  <w:p w14:paraId="1111A0BD" w14:textId="77777777" w:rsidR="0098460C" w:rsidRPr="005D3F53" w:rsidRDefault="0098460C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16471311">
    <w:abstractNumId w:val="5"/>
  </w:num>
  <w:num w:numId="2" w16cid:durableId="1653215482">
    <w:abstractNumId w:val="4"/>
  </w:num>
  <w:num w:numId="3" w16cid:durableId="98766392">
    <w:abstractNumId w:val="7"/>
  </w:num>
  <w:num w:numId="4" w16cid:durableId="583956230">
    <w:abstractNumId w:val="2"/>
  </w:num>
  <w:num w:numId="5" w16cid:durableId="1776289140">
    <w:abstractNumId w:val="0"/>
  </w:num>
  <w:num w:numId="6" w16cid:durableId="1483696624">
    <w:abstractNumId w:val="3"/>
  </w:num>
  <w:num w:numId="7" w16cid:durableId="1610968104">
    <w:abstractNumId w:val="1"/>
  </w:num>
  <w:num w:numId="8" w16cid:durableId="15038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15"/>
    <w:rsid w:val="000265D6"/>
    <w:rsid w:val="000851E6"/>
    <w:rsid w:val="001A7012"/>
    <w:rsid w:val="00225032"/>
    <w:rsid w:val="002F0E8C"/>
    <w:rsid w:val="00390F13"/>
    <w:rsid w:val="003E48FA"/>
    <w:rsid w:val="0060246E"/>
    <w:rsid w:val="006074DE"/>
    <w:rsid w:val="007433BF"/>
    <w:rsid w:val="007A7115"/>
    <w:rsid w:val="008B4DC9"/>
    <w:rsid w:val="00925DF1"/>
    <w:rsid w:val="0098460C"/>
    <w:rsid w:val="009D4079"/>
    <w:rsid w:val="009F2B8C"/>
    <w:rsid w:val="00A55198"/>
    <w:rsid w:val="00AE0955"/>
    <w:rsid w:val="00B3284D"/>
    <w:rsid w:val="00BD6A09"/>
    <w:rsid w:val="00C57B4E"/>
    <w:rsid w:val="00DA19D5"/>
    <w:rsid w:val="00DD777D"/>
    <w:rsid w:val="00E1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388AD530"/>
  <w15:chartTrackingRefBased/>
  <w15:docId w15:val="{693CD651-1485-41BB-AF79-52AE376B6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7115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7A7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A7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A7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A7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A7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A71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A71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A71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A71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A7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A7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A7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A711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A711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A71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A71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A71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A71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A71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A7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A7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A7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A7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A71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A711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A711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A7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A711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A7115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7A711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A7115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7A711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A7115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7A7115"/>
  </w:style>
  <w:style w:type="character" w:styleId="Hiperhivatkozs">
    <w:name w:val="Hyperlink"/>
    <w:rsid w:val="007A7115"/>
    <w:rPr>
      <w:color w:val="0000FF"/>
      <w:u w:val="single"/>
    </w:rPr>
  </w:style>
  <w:style w:type="character" w:styleId="Kiemels2">
    <w:name w:val="Strong"/>
    <w:uiPriority w:val="22"/>
    <w:qFormat/>
    <w:rsid w:val="007A7115"/>
    <w:rPr>
      <w:b/>
      <w:bCs/>
    </w:rPr>
  </w:style>
  <w:style w:type="paragraph" w:styleId="NormlWeb">
    <w:name w:val="Normal (Web)"/>
    <w:basedOn w:val="Norml"/>
    <w:uiPriority w:val="99"/>
    <w:unhideWhenUsed/>
    <w:rsid w:val="007A711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7A7115"/>
    <w:rPr>
      <w:color w:val="F48634"/>
    </w:rPr>
  </w:style>
  <w:style w:type="character" w:styleId="Kiemels">
    <w:name w:val="Emphasis"/>
    <w:uiPriority w:val="20"/>
    <w:qFormat/>
    <w:rsid w:val="007A7115"/>
    <w:rPr>
      <w:i/>
      <w:iCs/>
    </w:rPr>
  </w:style>
  <w:style w:type="table" w:styleId="Rcsostblzat">
    <w:name w:val="Table Grid"/>
    <w:basedOn w:val="Normltblzat"/>
    <w:rsid w:val="007A711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7A711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A71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character" w:customStyle="1" w:styleId="italics">
    <w:name w:val="italics"/>
    <w:rsid w:val="007A7115"/>
    <w:rPr>
      <w:i/>
      <w:iCs/>
    </w:rPr>
  </w:style>
  <w:style w:type="paragraph" w:customStyle="1" w:styleId="CM11">
    <w:name w:val="CM1+1"/>
    <w:basedOn w:val="Default"/>
    <w:next w:val="Default"/>
    <w:rsid w:val="007A7115"/>
    <w:rPr>
      <w:color w:val="auto"/>
    </w:rPr>
  </w:style>
  <w:style w:type="paragraph" w:customStyle="1" w:styleId="CM31">
    <w:name w:val="CM3+1"/>
    <w:basedOn w:val="Default"/>
    <w:next w:val="Default"/>
    <w:rsid w:val="007A7115"/>
    <w:rPr>
      <w:color w:val="auto"/>
    </w:rPr>
  </w:style>
  <w:style w:type="paragraph" w:styleId="Szvegtrzs">
    <w:name w:val="Body Text"/>
    <w:basedOn w:val="Norml"/>
    <w:link w:val="SzvegtrzsChar"/>
    <w:rsid w:val="007A7115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7A7115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7A7115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biztonsagiadatlap.hu/data/images/GHS07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2852</Words>
  <Characters>19680</Characters>
  <Application>Microsoft Office Word</Application>
  <DocSecurity>0</DocSecurity>
  <Lines>164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6</cp:revision>
  <dcterms:created xsi:type="dcterms:W3CDTF">2025-01-13T14:19:00Z</dcterms:created>
  <dcterms:modified xsi:type="dcterms:W3CDTF">2025-01-16T08:02:00Z</dcterms:modified>
</cp:coreProperties>
</file>